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304A" w14:textId="77777777" w:rsidR="007772F1" w:rsidRPr="007772F1" w:rsidRDefault="007772F1" w:rsidP="007772F1">
      <w:pPr>
        <w:ind w:left="360"/>
        <w:jc w:val="both"/>
        <w:outlineLvl w:val="0"/>
        <w:rPr>
          <w:rFonts w:ascii="Garamond" w:eastAsia="Batang" w:hAnsi="Garamond" w:cs="Tunga"/>
          <w:b/>
          <w:sz w:val="36"/>
          <w:szCs w:val="36"/>
        </w:rPr>
      </w:pPr>
      <w:r w:rsidRPr="007772F1">
        <w:rPr>
          <w:rFonts w:ascii="Garamond" w:eastAsia="Batang" w:hAnsi="Garamond" w:cs="Tunga"/>
          <w:b/>
          <w:sz w:val="36"/>
          <w:szCs w:val="36"/>
        </w:rPr>
        <w:t>HARALD WOLFF</w:t>
      </w:r>
    </w:p>
    <w:p w14:paraId="1262746E" w14:textId="77777777" w:rsidR="007772F1" w:rsidRPr="007772F1" w:rsidRDefault="007772F1" w:rsidP="007772F1">
      <w:pPr>
        <w:ind w:left="360"/>
        <w:jc w:val="both"/>
        <w:rPr>
          <w:rFonts w:ascii="Garamond" w:eastAsia="Batang" w:hAnsi="Garamond" w:cs="Tunga"/>
          <w:sz w:val="36"/>
          <w:szCs w:val="36"/>
        </w:rPr>
      </w:pPr>
    </w:p>
    <w:p w14:paraId="661968DD" w14:textId="277628E4" w:rsidR="007772F1" w:rsidRPr="007772F1" w:rsidRDefault="007772F1" w:rsidP="007772F1">
      <w:pPr>
        <w:ind w:left="360"/>
        <w:jc w:val="both"/>
        <w:rPr>
          <w:rFonts w:ascii="Garamond" w:eastAsia="Batang" w:hAnsi="Garamond" w:cs="Tunga"/>
          <w:b/>
          <w:sz w:val="36"/>
          <w:szCs w:val="36"/>
        </w:rPr>
      </w:pPr>
      <w:r w:rsidRPr="007772F1">
        <w:rPr>
          <w:rFonts w:ascii="Garamond" w:eastAsia="Batang" w:hAnsi="Garamond" w:cs="Tunga"/>
          <w:b/>
          <w:sz w:val="36"/>
          <w:szCs w:val="36"/>
        </w:rPr>
        <w:t>REFLEXIONS AUTOUR DE LA DECOUVERTE DE L’ŒUVRE</w:t>
      </w:r>
    </w:p>
    <w:p w14:paraId="7B0B74E9" w14:textId="60DBAD67" w:rsidR="007772F1" w:rsidRPr="00C85B92" w:rsidRDefault="007772F1" w:rsidP="007772F1">
      <w:pPr>
        <w:ind w:left="360"/>
        <w:jc w:val="both"/>
        <w:rPr>
          <w:rFonts w:ascii="Garamond" w:eastAsia="Batang" w:hAnsi="Garamond" w:cs="Tunga"/>
          <w:bCs/>
          <w:i/>
          <w:iCs/>
          <w:sz w:val="36"/>
          <w:szCs w:val="36"/>
        </w:rPr>
      </w:pPr>
      <w:r w:rsidRPr="00C85B92">
        <w:rPr>
          <w:rFonts w:ascii="Garamond" w:eastAsia="Batang" w:hAnsi="Garamond" w:cs="Tunga"/>
          <w:bCs/>
          <w:i/>
          <w:iCs/>
          <w:sz w:val="36"/>
          <w:szCs w:val="36"/>
        </w:rPr>
        <w:t>(Extraits)</w:t>
      </w:r>
    </w:p>
    <w:p w14:paraId="53197815" w14:textId="77777777" w:rsidR="00C85B92" w:rsidRDefault="00C85B92" w:rsidP="007772F1">
      <w:pPr>
        <w:ind w:left="360"/>
        <w:jc w:val="both"/>
        <w:rPr>
          <w:rFonts w:ascii="Garamond" w:eastAsia="Batang" w:hAnsi="Garamond" w:cs="Tunga"/>
          <w:b/>
          <w:sz w:val="36"/>
          <w:szCs w:val="36"/>
        </w:rPr>
      </w:pPr>
    </w:p>
    <w:p w14:paraId="669836C9" w14:textId="643151BC" w:rsidR="007772F1" w:rsidRPr="007772F1" w:rsidRDefault="007772F1" w:rsidP="007772F1">
      <w:pPr>
        <w:ind w:left="360"/>
        <w:jc w:val="both"/>
        <w:rPr>
          <w:rFonts w:ascii="Garamond" w:eastAsia="Batang" w:hAnsi="Garamond" w:cs="Tunga"/>
          <w:b/>
          <w:sz w:val="36"/>
          <w:szCs w:val="36"/>
        </w:rPr>
      </w:pPr>
      <w:r w:rsidRPr="007772F1">
        <w:rPr>
          <w:rFonts w:ascii="Garamond" w:eastAsia="Batang" w:hAnsi="Garamond" w:cs="Tunga"/>
          <w:b/>
          <w:sz w:val="36"/>
          <w:szCs w:val="36"/>
        </w:rPr>
        <w:t xml:space="preserve">Par le Dr </w:t>
      </w:r>
      <w:proofErr w:type="spellStart"/>
      <w:r w:rsidRPr="007772F1">
        <w:rPr>
          <w:rFonts w:ascii="Garamond" w:eastAsia="Batang" w:hAnsi="Garamond" w:cs="Tunga"/>
          <w:b/>
          <w:sz w:val="36"/>
          <w:szCs w:val="36"/>
        </w:rPr>
        <w:t>Zemert</w:t>
      </w:r>
      <w:proofErr w:type="spellEnd"/>
    </w:p>
    <w:p w14:paraId="77D8DC5E" w14:textId="77777777" w:rsidR="007772F1" w:rsidRPr="007772F1" w:rsidRDefault="007772F1" w:rsidP="007772F1">
      <w:pPr>
        <w:ind w:left="360"/>
        <w:jc w:val="both"/>
        <w:rPr>
          <w:rFonts w:ascii="Garamond" w:eastAsia="Batang" w:hAnsi="Garamond" w:cs="Tunga"/>
          <w:sz w:val="36"/>
          <w:szCs w:val="36"/>
        </w:rPr>
      </w:pPr>
    </w:p>
    <w:p w14:paraId="558B0C8A" w14:textId="77777777" w:rsidR="007772F1" w:rsidRPr="007772F1" w:rsidRDefault="007772F1" w:rsidP="007772F1">
      <w:pPr>
        <w:ind w:left="360"/>
        <w:jc w:val="both"/>
        <w:rPr>
          <w:rFonts w:ascii="Garamond" w:eastAsia="Batang" w:hAnsi="Garamond" w:cs="Tunga"/>
          <w:sz w:val="36"/>
          <w:szCs w:val="36"/>
        </w:rPr>
      </w:pPr>
    </w:p>
    <w:p w14:paraId="526CF6DA" w14:textId="1359FD87" w:rsidR="007772F1" w:rsidRPr="007772F1" w:rsidRDefault="007772F1" w:rsidP="007772F1">
      <w:pPr>
        <w:ind w:left="360"/>
        <w:jc w:val="both"/>
        <w:rPr>
          <w:rFonts w:ascii="Garamond" w:eastAsia="Batang" w:hAnsi="Garamond" w:cs="Tunga"/>
          <w:sz w:val="36"/>
          <w:szCs w:val="36"/>
        </w:rPr>
      </w:pPr>
      <w:r w:rsidRPr="007772F1">
        <w:rPr>
          <w:rFonts w:ascii="Garamond" w:eastAsia="Batang" w:hAnsi="Garamond" w:cs="Tunga"/>
          <w:sz w:val="36"/>
          <w:szCs w:val="36"/>
        </w:rPr>
        <w:t>La réalité objective est prépondérante dans l’univers d’Harald Wolff. Elle domine tous les autres éléments dont use l’artiste. C’est un parti pris, une décision. Avec elle, l’artiste prend position, sans ambiguïté. Aujourd’hui, ici, et maintenant. Et dans le même temps, la figure évolue vers plus de matière concrète. Nous rencontrons là un de ces peintres qui ouvre la porte à des associations de concepts dont il joue à son aise, qui les remet constamment en question et qui cependant, prend en compte dans le processus de création, leur impact sur le regard du spectateur et sa capacité d’interprétation </w:t>
      </w:r>
      <w:r>
        <w:rPr>
          <w:rFonts w:ascii="Garamond" w:eastAsia="Batang" w:hAnsi="Garamond" w:cs="Tunga"/>
          <w:sz w:val="36"/>
          <w:szCs w:val="36"/>
        </w:rPr>
        <w:t>(…)</w:t>
      </w:r>
    </w:p>
    <w:p w14:paraId="3946F88A" w14:textId="77777777" w:rsidR="007772F1" w:rsidRPr="007772F1" w:rsidRDefault="007772F1" w:rsidP="007772F1">
      <w:pPr>
        <w:ind w:left="360"/>
        <w:jc w:val="both"/>
        <w:rPr>
          <w:rFonts w:ascii="Garamond" w:eastAsia="Batang" w:hAnsi="Garamond" w:cs="Tunga"/>
          <w:sz w:val="36"/>
          <w:szCs w:val="36"/>
        </w:rPr>
      </w:pPr>
    </w:p>
    <w:p w14:paraId="72B99CD2" w14:textId="55803181" w:rsidR="007772F1" w:rsidRPr="007772F1" w:rsidRDefault="007772F1" w:rsidP="007772F1">
      <w:pPr>
        <w:ind w:left="360"/>
        <w:jc w:val="both"/>
        <w:rPr>
          <w:rFonts w:ascii="Garamond" w:eastAsia="Batang" w:hAnsi="Garamond" w:cs="Tunga"/>
          <w:sz w:val="36"/>
          <w:szCs w:val="36"/>
        </w:rPr>
      </w:pPr>
      <w:r w:rsidRPr="007772F1">
        <w:rPr>
          <w:rFonts w:ascii="Garamond" w:eastAsia="Batang" w:hAnsi="Garamond" w:cs="Tunga"/>
          <w:sz w:val="36"/>
          <w:szCs w:val="36"/>
        </w:rPr>
        <w:t>Chaque tableau est simultanément une</w:t>
      </w:r>
      <w:r>
        <w:rPr>
          <w:rFonts w:ascii="Garamond" w:eastAsia="Batang" w:hAnsi="Garamond" w:cs="Tunga"/>
          <w:sz w:val="36"/>
          <w:szCs w:val="36"/>
        </w:rPr>
        <w:t xml:space="preserve"> </w:t>
      </w:r>
      <w:r w:rsidRPr="007772F1">
        <w:rPr>
          <w:rFonts w:ascii="Garamond" w:eastAsia="Batang" w:hAnsi="Garamond" w:cs="Tunga"/>
          <w:sz w:val="36"/>
          <w:szCs w:val="36"/>
        </w:rPr>
        <w:t>scène et un</w:t>
      </w:r>
      <w:r>
        <w:rPr>
          <w:rFonts w:ascii="Garamond" w:eastAsia="Batang" w:hAnsi="Garamond" w:cs="Tunga"/>
          <w:sz w:val="36"/>
          <w:szCs w:val="36"/>
        </w:rPr>
        <w:t xml:space="preserve"> </w:t>
      </w:r>
      <w:r w:rsidRPr="007772F1">
        <w:rPr>
          <w:rFonts w:ascii="Garamond" w:eastAsia="Batang" w:hAnsi="Garamond" w:cs="Tunga"/>
          <w:sz w:val="36"/>
          <w:szCs w:val="36"/>
        </w:rPr>
        <w:t xml:space="preserve">champ d’action s’ouvrant au spectateur et lui donnant immédiatement accès à une intrigue. Et là, l’artiste déploie avec beaucoup de pertinence, les caractères et les particularismes ; il </w:t>
      </w:r>
      <w:proofErr w:type="gramStart"/>
      <w:r w:rsidRPr="007772F1">
        <w:rPr>
          <w:rFonts w:ascii="Garamond" w:eastAsia="Batang" w:hAnsi="Garamond" w:cs="Tunga"/>
          <w:sz w:val="36"/>
          <w:szCs w:val="36"/>
        </w:rPr>
        <w:t>les scénographie</w:t>
      </w:r>
      <w:proofErr w:type="gramEnd"/>
      <w:r w:rsidRPr="007772F1">
        <w:rPr>
          <w:rFonts w:ascii="Garamond" w:eastAsia="Batang" w:hAnsi="Garamond" w:cs="Tunga"/>
          <w:sz w:val="36"/>
          <w:szCs w:val="36"/>
        </w:rPr>
        <w:t xml:space="preserve"> en s’appuyant sur un ensemble de références particulièrement vaste et très riche en nuances. A cela s’ajoute – aptitude devenue rare de nos jours - un génial talent de conteur ayant de surcroît, reçu le don de l’imagination et ce, pour notre plus grand plaisir</w:t>
      </w:r>
      <w:r>
        <w:rPr>
          <w:rFonts w:ascii="Garamond" w:eastAsia="Batang" w:hAnsi="Garamond" w:cs="Tunga"/>
          <w:sz w:val="36"/>
          <w:szCs w:val="36"/>
        </w:rPr>
        <w:t xml:space="preserve"> (…)</w:t>
      </w:r>
    </w:p>
    <w:p w14:paraId="55C22A8F" w14:textId="77777777" w:rsidR="007772F1" w:rsidRPr="007772F1" w:rsidRDefault="007772F1" w:rsidP="007772F1">
      <w:pPr>
        <w:ind w:left="360"/>
        <w:jc w:val="both"/>
        <w:rPr>
          <w:rFonts w:ascii="Garamond" w:eastAsia="Batang" w:hAnsi="Garamond" w:cs="Tunga"/>
          <w:sz w:val="36"/>
          <w:szCs w:val="36"/>
        </w:rPr>
      </w:pPr>
    </w:p>
    <w:p w14:paraId="1875C524" w14:textId="03266983" w:rsidR="007772F1" w:rsidRPr="007772F1" w:rsidRDefault="007772F1" w:rsidP="007772F1">
      <w:pPr>
        <w:ind w:left="360"/>
        <w:jc w:val="both"/>
        <w:rPr>
          <w:rFonts w:ascii="Garamond" w:eastAsia="Batang" w:hAnsi="Garamond" w:cs="Tunga"/>
          <w:sz w:val="36"/>
          <w:szCs w:val="36"/>
        </w:rPr>
      </w:pPr>
      <w:r w:rsidRPr="007772F1">
        <w:rPr>
          <w:rFonts w:ascii="Garamond" w:eastAsia="Batang" w:hAnsi="Garamond" w:cs="Tunga"/>
          <w:sz w:val="36"/>
          <w:szCs w:val="36"/>
        </w:rPr>
        <w:t xml:space="preserve">Harald Wolff est né et a étudié à Berlin, ville qui à l’époque, fut </w:t>
      </w:r>
      <w:proofErr w:type="gramStart"/>
      <w:r w:rsidRPr="007772F1">
        <w:rPr>
          <w:rFonts w:ascii="Garamond" w:eastAsia="Batang" w:hAnsi="Garamond" w:cs="Tunga"/>
          <w:sz w:val="36"/>
          <w:szCs w:val="36"/>
        </w:rPr>
        <w:t>marquée  de</w:t>
      </w:r>
      <w:proofErr w:type="gramEnd"/>
      <w:r w:rsidRPr="007772F1">
        <w:rPr>
          <w:rFonts w:ascii="Garamond" w:eastAsia="Batang" w:hAnsi="Garamond" w:cs="Tunga"/>
          <w:sz w:val="36"/>
          <w:szCs w:val="36"/>
        </w:rPr>
        <w:t xml:space="preserve"> façon déterminante par l’art informel de Fred </w:t>
      </w:r>
      <w:proofErr w:type="spellStart"/>
      <w:r w:rsidRPr="007772F1">
        <w:rPr>
          <w:rFonts w:ascii="Garamond" w:eastAsia="Batang" w:hAnsi="Garamond" w:cs="Tunga"/>
          <w:sz w:val="36"/>
          <w:szCs w:val="36"/>
        </w:rPr>
        <w:t>Thieler</w:t>
      </w:r>
      <w:proofErr w:type="spellEnd"/>
      <w:r w:rsidRPr="007772F1">
        <w:rPr>
          <w:rFonts w:ascii="Garamond" w:eastAsia="Batang" w:hAnsi="Garamond" w:cs="Tunga"/>
          <w:sz w:val="36"/>
          <w:szCs w:val="36"/>
        </w:rPr>
        <w:t xml:space="preserve"> (et il est intéressant de noter que notre artiste fut l’élève de Martin </w:t>
      </w:r>
      <w:proofErr w:type="spellStart"/>
      <w:r w:rsidRPr="007772F1">
        <w:rPr>
          <w:rFonts w:ascii="Garamond" w:eastAsia="Batang" w:hAnsi="Garamond" w:cs="Tunga"/>
          <w:sz w:val="36"/>
          <w:szCs w:val="36"/>
        </w:rPr>
        <w:t>Engelman</w:t>
      </w:r>
      <w:proofErr w:type="spellEnd"/>
      <w:r w:rsidRPr="007772F1">
        <w:rPr>
          <w:rFonts w:ascii="Garamond" w:eastAsia="Batang" w:hAnsi="Garamond" w:cs="Tunga"/>
          <w:sz w:val="36"/>
          <w:szCs w:val="36"/>
        </w:rPr>
        <w:t xml:space="preserve"> qui fait lui-même partie du groupe Cobra. </w:t>
      </w:r>
      <w:r w:rsidRPr="007772F1">
        <w:rPr>
          <w:rFonts w:ascii="Garamond" w:eastAsia="Batang" w:hAnsi="Garamond" w:cs="Tunga"/>
          <w:sz w:val="36"/>
          <w:szCs w:val="36"/>
        </w:rPr>
        <w:lastRenderedPageBreak/>
        <w:t>Qui s’étonnera alors de ce que l’œuvre d’Harald Wolff soit née « sans objet », que plus tard, elle ait intégré de plus en plus de réalité objective et que finalement, cette réalité ait totalement dominé le contenu du tableau ?), il y a trouvé son terrain de prédilection, personnel, particulier, singulier</w:t>
      </w:r>
      <w:r>
        <w:rPr>
          <w:rFonts w:ascii="Garamond" w:eastAsia="Batang" w:hAnsi="Garamond" w:cs="Tunga"/>
          <w:sz w:val="36"/>
          <w:szCs w:val="36"/>
        </w:rPr>
        <w:t xml:space="preserve"> (…)</w:t>
      </w:r>
    </w:p>
    <w:p w14:paraId="7918A461" w14:textId="77777777" w:rsidR="007772F1" w:rsidRPr="007772F1" w:rsidRDefault="007772F1" w:rsidP="007772F1">
      <w:pPr>
        <w:ind w:left="360"/>
        <w:jc w:val="both"/>
        <w:rPr>
          <w:rFonts w:ascii="Garamond" w:eastAsia="Batang" w:hAnsi="Garamond" w:cs="Tunga"/>
          <w:sz w:val="36"/>
          <w:szCs w:val="36"/>
        </w:rPr>
      </w:pPr>
      <w:r w:rsidRPr="007772F1">
        <w:rPr>
          <w:rFonts w:ascii="Garamond" w:eastAsia="Batang" w:hAnsi="Garamond" w:cs="Tunga"/>
          <w:sz w:val="36"/>
          <w:szCs w:val="36"/>
        </w:rPr>
        <w:t xml:space="preserve"> </w:t>
      </w:r>
    </w:p>
    <w:p w14:paraId="65BBF928" w14:textId="77777777" w:rsidR="007772F1" w:rsidRPr="007772F1" w:rsidRDefault="007772F1" w:rsidP="007772F1">
      <w:pPr>
        <w:ind w:left="360"/>
        <w:jc w:val="both"/>
        <w:rPr>
          <w:rFonts w:ascii="Garamond" w:eastAsia="Batang" w:hAnsi="Garamond" w:cs="Tunga"/>
          <w:sz w:val="36"/>
          <w:szCs w:val="36"/>
        </w:rPr>
      </w:pPr>
      <w:r w:rsidRPr="007772F1">
        <w:rPr>
          <w:rFonts w:ascii="Garamond" w:eastAsia="Batang" w:hAnsi="Garamond" w:cs="Tunga"/>
          <w:sz w:val="36"/>
          <w:szCs w:val="36"/>
        </w:rPr>
        <w:t>Mais qu’est-ce qui caractérise cet artiste, maître de la représentation du mouvement ? Qu’est-ce qui dans sa biographie artistique, a émergé comme axe de recherche ? Il me semble qu’il s’agit, pour l’essentiel, d’ajouter du sens au geste.</w:t>
      </w:r>
    </w:p>
    <w:p w14:paraId="77525708" w14:textId="77777777" w:rsidR="007772F1" w:rsidRPr="007772F1" w:rsidRDefault="007772F1" w:rsidP="007772F1">
      <w:pPr>
        <w:ind w:left="360"/>
        <w:jc w:val="both"/>
        <w:rPr>
          <w:rFonts w:ascii="Garamond" w:eastAsia="Batang" w:hAnsi="Garamond" w:cs="Tunga"/>
          <w:sz w:val="36"/>
          <w:szCs w:val="36"/>
        </w:rPr>
      </w:pPr>
    </w:p>
    <w:p w14:paraId="2CE1D681" w14:textId="77777777" w:rsidR="007772F1" w:rsidRPr="007772F1" w:rsidRDefault="007772F1" w:rsidP="007772F1">
      <w:pPr>
        <w:ind w:left="360"/>
        <w:jc w:val="both"/>
        <w:outlineLvl w:val="0"/>
        <w:rPr>
          <w:rFonts w:ascii="Garamond" w:eastAsia="Batang" w:hAnsi="Garamond" w:cs="Tunga"/>
          <w:bCs/>
          <w:sz w:val="36"/>
          <w:szCs w:val="36"/>
        </w:rPr>
      </w:pPr>
      <w:r w:rsidRPr="007772F1">
        <w:rPr>
          <w:rFonts w:ascii="Garamond" w:eastAsia="Batang" w:hAnsi="Garamond" w:cs="Tunga"/>
          <w:bCs/>
          <w:sz w:val="36"/>
          <w:szCs w:val="36"/>
        </w:rPr>
        <w:t>La gestuelle mute vers un geste sensible et chargé de sens.</w:t>
      </w:r>
    </w:p>
    <w:p w14:paraId="6EEECB6E" w14:textId="77777777" w:rsidR="007772F1" w:rsidRPr="007772F1" w:rsidRDefault="007772F1" w:rsidP="007772F1">
      <w:pPr>
        <w:ind w:left="360"/>
        <w:jc w:val="both"/>
        <w:rPr>
          <w:rFonts w:ascii="Garamond" w:eastAsia="Batang" w:hAnsi="Garamond" w:cs="Tunga"/>
          <w:bCs/>
          <w:sz w:val="36"/>
          <w:szCs w:val="36"/>
        </w:rPr>
      </w:pPr>
    </w:p>
    <w:p w14:paraId="59FF407B" w14:textId="7BE17109" w:rsidR="007772F1" w:rsidRPr="007772F1" w:rsidRDefault="007772F1" w:rsidP="007772F1">
      <w:pPr>
        <w:ind w:left="360"/>
        <w:jc w:val="both"/>
        <w:rPr>
          <w:rFonts w:ascii="Garamond" w:eastAsia="Batang" w:hAnsi="Garamond" w:cs="Tunga"/>
          <w:sz w:val="36"/>
          <w:szCs w:val="36"/>
        </w:rPr>
      </w:pPr>
      <w:r w:rsidRPr="007772F1">
        <w:rPr>
          <w:rFonts w:ascii="Garamond" w:eastAsia="Batang" w:hAnsi="Garamond" w:cs="Tunga"/>
          <w:sz w:val="36"/>
          <w:szCs w:val="36"/>
        </w:rPr>
        <w:t>Dans le même temps, nous voyons apparaître des situations absurdes en droite ligne avec le Surréalisme, mêlant en même temps, des personnes mais aussi des objets ou des animaux. Le spectateur ne peut jamais être sûr de la justesse de ses perceptions visuelles, au contraire, il lui faut s’attendre à ce qu’elles soient mises à l’épreuve et de la façon la plus irritante ! Il est confronté à l’inhabituel, à l’invraisemblable, au merveilleux. Il fait face à une sorte de miroir déformant, informel et mental. Et les titres des œuvres ne donnent aucune clé d’accès fiable car Harald Wolff sait y ajouter, avec beaucoup d’imagination, des niveaux de lecture supplémentaires. Au contraire, ils astreignent le spectateur à encore plus d’implication</w:t>
      </w:r>
      <w:r>
        <w:rPr>
          <w:rFonts w:ascii="Garamond" w:eastAsia="Batang" w:hAnsi="Garamond" w:cs="Tunga"/>
          <w:sz w:val="36"/>
          <w:szCs w:val="36"/>
        </w:rPr>
        <w:t xml:space="preserve"> (…)</w:t>
      </w:r>
    </w:p>
    <w:p w14:paraId="73109D45" w14:textId="77777777" w:rsidR="007772F1" w:rsidRDefault="007772F1" w:rsidP="007772F1">
      <w:pPr>
        <w:jc w:val="both"/>
        <w:rPr>
          <w:rFonts w:ascii="Garamond" w:eastAsia="Batang" w:hAnsi="Garamond" w:cs="Tunga"/>
          <w:sz w:val="36"/>
          <w:szCs w:val="36"/>
        </w:rPr>
      </w:pPr>
    </w:p>
    <w:p w14:paraId="11F5DDAB" w14:textId="1FAEFBF3" w:rsidR="007772F1" w:rsidRPr="007772F1" w:rsidRDefault="007772F1" w:rsidP="007772F1">
      <w:pPr>
        <w:jc w:val="both"/>
        <w:rPr>
          <w:rFonts w:ascii="Garamond" w:eastAsia="Batang" w:hAnsi="Garamond" w:cs="Tunga"/>
          <w:sz w:val="36"/>
          <w:szCs w:val="36"/>
        </w:rPr>
      </w:pPr>
      <w:r w:rsidRPr="007772F1">
        <w:rPr>
          <w:rFonts w:ascii="Garamond" w:eastAsia="Batang" w:hAnsi="Garamond" w:cs="Tunga"/>
          <w:sz w:val="36"/>
          <w:szCs w:val="36"/>
        </w:rPr>
        <w:t xml:space="preserve">Face aux éventuelles distorsions de nos habituelles perceptions visuelles, il serait erroné de prendre la caricature comme point de repère ; en effet, Harald Wolff marque ses créations d’une empreinte certes très particulière mais toujours selon des déformations que nous connaissons, qui nous viennent naturellement à l’esprit et auxquelles nous avons déjà été confrontés : par exemple, en voyant une photo étrange, extraite </w:t>
      </w:r>
      <w:r w:rsidRPr="007772F1">
        <w:rPr>
          <w:rFonts w:ascii="Garamond" w:eastAsia="Batang" w:hAnsi="Garamond" w:cs="Tunga"/>
          <w:sz w:val="36"/>
          <w:szCs w:val="36"/>
        </w:rPr>
        <w:lastRenderedPageBreak/>
        <w:t>d’une séquence de photos en mouvement. L’artiste nous fait participer à un enchaînement de mouvements, nous fait sentir le temps, non sans fixer un laps de temps déterminé mais sans définir clairement un moment concret et unique. Les actes semblent être dirigés de l’extérieur mais sans que nous puissions décider ce qui ou même qui en est le mobile et qui en est l’instigateur. Le spectateur est impliqué dans un évènement dont l’issue reste indécise mais dont le point de départ est tout aussi obscur. Consciemment ou automatiquement, Harald Wolff laisse au spectateur le soin de compléter l’histoire</w:t>
      </w:r>
      <w:r>
        <w:rPr>
          <w:rFonts w:ascii="Garamond" w:eastAsia="Batang" w:hAnsi="Garamond" w:cs="Tunga"/>
          <w:sz w:val="36"/>
          <w:szCs w:val="36"/>
        </w:rPr>
        <w:t xml:space="preserve"> (…)</w:t>
      </w:r>
    </w:p>
    <w:p w14:paraId="2045AFDB" w14:textId="77777777" w:rsidR="007772F1" w:rsidRPr="007772F1" w:rsidRDefault="007772F1" w:rsidP="007772F1">
      <w:pPr>
        <w:ind w:left="360"/>
        <w:jc w:val="both"/>
        <w:rPr>
          <w:rFonts w:ascii="Garamond" w:eastAsia="Batang" w:hAnsi="Garamond" w:cs="Tunga"/>
          <w:sz w:val="36"/>
          <w:szCs w:val="36"/>
        </w:rPr>
      </w:pPr>
    </w:p>
    <w:p w14:paraId="4DE698BF" w14:textId="0D896DB5" w:rsidR="007772F1" w:rsidRPr="007772F1" w:rsidRDefault="007772F1" w:rsidP="007772F1">
      <w:pPr>
        <w:jc w:val="both"/>
        <w:rPr>
          <w:rFonts w:ascii="Garamond" w:eastAsia="Batang" w:hAnsi="Garamond" w:cs="Tunga"/>
          <w:sz w:val="36"/>
          <w:szCs w:val="36"/>
        </w:rPr>
      </w:pPr>
      <w:r w:rsidRPr="007772F1">
        <w:rPr>
          <w:rFonts w:ascii="Garamond" w:eastAsia="Batang" w:hAnsi="Garamond" w:cs="Tunga"/>
          <w:sz w:val="36"/>
          <w:szCs w:val="36"/>
        </w:rPr>
        <w:t xml:space="preserve">Chez Harald Wolff, la couleur n’est que secondaire et n’est utilisée que pour la description ou la classification des objets. En premier lieu, l’artiste utilise la couleur comme vecteur d’émotion. Le rouge bouillonne. Le vert est toxique. Le jaune est sulfureux. Un bleu peut avoir un effet glacial et être la métaphore de l’eau ou du firmament. Le noir nous évoque la nuit ou l’abîme. Les couleurs sont toujours chargées d’une connotation particulière – éveillant des sentiments extrêmement forts – et faisant appel en permanence à toutes nos précieuses expériences qu’elles soient transmises, sauvegardées, inconscientes. Stimulées. Les limites de la perception sensorielle semblent atteintes. Souvent presque jusqu’à l’extase. Une pure confrontation. Mais nous pouvons aussi faire face, fascinés, à de véritables espaces de couleur. Des surfaces qui en même temps, créent une sensation de profondeur infinie. Là, nous perdons tout repère. Nous sommes dans une dimension insondable. Couleur qui nous impose sa présence tout autant qu’elle nous échappe. Couleur qui vient continuellement à notre rencontre. Couleur qui pulse, qui n’est pas limitée à la « couleur locale », ni au déclic de reconnaissance de l’hyperréalisme. Une couleur qui s’est vue accorder une vie propre. Une couleur qui pour plus d’effet, s’est intensifiée en synergie avec les autres éléments déterminants du tableau. Autonome. Une couleur qui </w:t>
      </w:r>
      <w:r w:rsidRPr="007772F1">
        <w:rPr>
          <w:rFonts w:ascii="Garamond" w:eastAsia="Batang" w:hAnsi="Garamond" w:cs="Tunga"/>
          <w:sz w:val="36"/>
          <w:szCs w:val="36"/>
        </w:rPr>
        <w:lastRenderedPageBreak/>
        <w:t>semble devenir indispensable et qui justement commence à déployer ses effets dans le sublime</w:t>
      </w:r>
      <w:r>
        <w:rPr>
          <w:rFonts w:ascii="Garamond" w:eastAsia="Batang" w:hAnsi="Garamond" w:cs="Tunga"/>
          <w:sz w:val="36"/>
          <w:szCs w:val="36"/>
        </w:rPr>
        <w:t xml:space="preserve"> (…)</w:t>
      </w:r>
    </w:p>
    <w:p w14:paraId="6ABDAEBA" w14:textId="3989461A" w:rsidR="007772F1" w:rsidRPr="007772F1" w:rsidRDefault="007772F1" w:rsidP="007772F1">
      <w:pPr>
        <w:jc w:val="both"/>
        <w:rPr>
          <w:rFonts w:ascii="Garamond" w:eastAsia="Batang" w:hAnsi="Garamond" w:cs="Tunga"/>
          <w:sz w:val="36"/>
          <w:szCs w:val="36"/>
        </w:rPr>
      </w:pPr>
      <w:r w:rsidRPr="007772F1">
        <w:rPr>
          <w:rFonts w:ascii="Garamond" w:eastAsia="Batang" w:hAnsi="Garamond" w:cs="Tunga"/>
          <w:sz w:val="36"/>
          <w:szCs w:val="36"/>
        </w:rPr>
        <w:t>Dans l’œuvre d’Harald Wolff, nous rencontrons encore et toujours, des périodes de travail, étroitement liées par la thématique. Comme le prouvent la série de recherches sur les 12 tribus d’Israël développée en 12 tableaux et les nombreux et intéressants travaux, non sériels, sur le destin de la danseuse Anita Berber qui touchent notre sensibilité pour cette artiste socialement non-conformiste, ces cycles de tableaux se différencient par les clefs de voûte du champ thématique contrairement au contenu qui résultent de l’acte de peindre en tant que tel.</w:t>
      </w:r>
    </w:p>
    <w:p w14:paraId="09E4FEB3" w14:textId="77777777" w:rsidR="007772F1" w:rsidRPr="007772F1" w:rsidRDefault="007772F1" w:rsidP="007772F1">
      <w:pPr>
        <w:ind w:left="360"/>
        <w:jc w:val="both"/>
        <w:rPr>
          <w:rFonts w:ascii="Garamond" w:eastAsia="Batang" w:hAnsi="Garamond" w:cs="Tunga"/>
          <w:sz w:val="36"/>
          <w:szCs w:val="36"/>
        </w:rPr>
      </w:pPr>
    </w:p>
    <w:p w14:paraId="310BC66F" w14:textId="24582287" w:rsidR="007772F1" w:rsidRPr="007772F1" w:rsidRDefault="007772F1" w:rsidP="007772F1">
      <w:pPr>
        <w:jc w:val="both"/>
        <w:rPr>
          <w:rFonts w:ascii="Garamond" w:eastAsia="Batang" w:hAnsi="Garamond" w:cs="Tunga"/>
          <w:sz w:val="36"/>
          <w:szCs w:val="36"/>
        </w:rPr>
      </w:pPr>
      <w:r w:rsidRPr="007772F1">
        <w:rPr>
          <w:rFonts w:ascii="Garamond" w:eastAsia="Batang" w:hAnsi="Garamond" w:cs="Tunga"/>
          <w:sz w:val="36"/>
          <w:szCs w:val="36"/>
        </w:rPr>
        <w:t xml:space="preserve">Certains fragments de tableaux sont surtout employés en « adjuvants » et en déclencheurs de la mécanique narrative dont la présence cimente l’ouverture significative de l’œuvre ; elle résulte des expériences que l’artiste s’est appropriées et a mémorisées pendant tout son cheminement artistique, de l’origine jusqu’à nos jours. Nous abordons une évolution harmonieuse qui, à partir de la mise en cohésion – souvent exprimée de façon houleuse dans les œuvres de jeunesse - de fragments décalés nous a conduits sans heurts à un appariement qui nous semble de plus en plus ordonné mais sans qu’il </w:t>
      </w:r>
      <w:r w:rsidR="00C85B92">
        <w:rPr>
          <w:rFonts w:ascii="Garamond" w:eastAsia="Batang" w:hAnsi="Garamond" w:cs="Tunga"/>
          <w:sz w:val="36"/>
          <w:szCs w:val="36"/>
        </w:rPr>
        <w:t xml:space="preserve">ne </w:t>
      </w:r>
      <w:r w:rsidRPr="007772F1">
        <w:rPr>
          <w:rFonts w:ascii="Garamond" w:eastAsia="Batang" w:hAnsi="Garamond" w:cs="Tunga"/>
          <w:sz w:val="36"/>
          <w:szCs w:val="36"/>
        </w:rPr>
        <w:t>perde</w:t>
      </w:r>
      <w:r w:rsidR="00C85B92">
        <w:rPr>
          <w:rFonts w:ascii="Garamond" w:eastAsia="Batang" w:hAnsi="Garamond" w:cs="Tunga"/>
          <w:sz w:val="36"/>
          <w:szCs w:val="36"/>
        </w:rPr>
        <w:t xml:space="preserve"> </w:t>
      </w:r>
      <w:r w:rsidRPr="007772F1">
        <w:rPr>
          <w:rFonts w:ascii="Garamond" w:eastAsia="Batang" w:hAnsi="Garamond" w:cs="Tunga"/>
          <w:sz w:val="36"/>
          <w:szCs w:val="36"/>
        </w:rPr>
        <w:t>de son intensité dramatique. Sur ce vaste champ de tensions dramatiques, s’ouvrent à chaque spectateur des possibilités complexes et totalement contemporaines, d’accession à des connaissances insoupçonnées jusqu’alors.</w:t>
      </w:r>
    </w:p>
    <w:p w14:paraId="2BC86D03" w14:textId="77777777" w:rsidR="007772F1" w:rsidRPr="007772F1" w:rsidRDefault="007772F1" w:rsidP="007772F1">
      <w:pPr>
        <w:ind w:left="360"/>
        <w:jc w:val="both"/>
        <w:rPr>
          <w:rFonts w:ascii="Garamond" w:eastAsia="Batang" w:hAnsi="Garamond" w:cs="Tunga"/>
          <w:sz w:val="36"/>
          <w:szCs w:val="36"/>
        </w:rPr>
      </w:pPr>
    </w:p>
    <w:p w14:paraId="12A89253" w14:textId="77777777" w:rsidR="007772F1" w:rsidRDefault="007772F1" w:rsidP="007772F1">
      <w:pPr>
        <w:jc w:val="both"/>
        <w:rPr>
          <w:rFonts w:ascii="Garamond" w:eastAsia="Batang" w:hAnsi="Garamond" w:cs="Tunga"/>
          <w:sz w:val="36"/>
          <w:szCs w:val="36"/>
        </w:rPr>
      </w:pPr>
    </w:p>
    <w:p w14:paraId="39FA0620" w14:textId="34113199" w:rsidR="007772F1" w:rsidRPr="007772F1" w:rsidRDefault="007772F1" w:rsidP="007772F1">
      <w:pPr>
        <w:jc w:val="both"/>
        <w:rPr>
          <w:rFonts w:ascii="Garamond" w:eastAsia="Batang" w:hAnsi="Garamond" w:cs="Tunga"/>
          <w:i/>
          <w:iCs/>
          <w:sz w:val="28"/>
          <w:szCs w:val="28"/>
        </w:rPr>
      </w:pPr>
      <w:r w:rsidRPr="007772F1">
        <w:rPr>
          <w:rFonts w:ascii="Garamond" w:eastAsia="Batang" w:hAnsi="Garamond" w:cs="Tunga"/>
          <w:i/>
          <w:iCs/>
          <w:sz w:val="28"/>
          <w:szCs w:val="28"/>
        </w:rPr>
        <w:t xml:space="preserve">Traduction : Annick </w:t>
      </w:r>
      <w:proofErr w:type="spellStart"/>
      <w:r w:rsidRPr="007772F1">
        <w:rPr>
          <w:rFonts w:ascii="Garamond" w:eastAsia="Batang" w:hAnsi="Garamond" w:cs="Tunga"/>
          <w:i/>
          <w:iCs/>
          <w:sz w:val="28"/>
          <w:szCs w:val="28"/>
        </w:rPr>
        <w:t>Dollo</w:t>
      </w:r>
      <w:proofErr w:type="spellEnd"/>
      <w:r w:rsidRPr="007772F1">
        <w:rPr>
          <w:rFonts w:ascii="Garamond" w:eastAsia="Batang" w:hAnsi="Garamond" w:cs="Tunga"/>
          <w:i/>
          <w:iCs/>
          <w:sz w:val="28"/>
          <w:szCs w:val="28"/>
        </w:rPr>
        <w:t>-Koller, Paris</w:t>
      </w:r>
    </w:p>
    <w:p w14:paraId="4B2995D4" w14:textId="261EB8E7" w:rsidR="00CC25A0" w:rsidRPr="00CC25A0" w:rsidRDefault="00CC25A0" w:rsidP="00CC25A0">
      <w:pPr>
        <w:shd w:val="clear" w:color="auto" w:fill="333333"/>
        <w:spacing w:before="150" w:after="150"/>
        <w:outlineLvl w:val="2"/>
        <w:rPr>
          <w:rFonts w:ascii="Lucida Sans" w:hAnsi="Lucida Sans" w:cs="Helvetica"/>
          <w:b/>
          <w:bCs/>
          <w:color w:val="CCCCCC"/>
          <w:sz w:val="27"/>
          <w:szCs w:val="27"/>
        </w:rPr>
      </w:pPr>
      <w:r w:rsidRPr="00CC25A0">
        <w:rPr>
          <w:rFonts w:ascii="Lucida Sans" w:hAnsi="Lucida Sans" w:cs="Helvetica"/>
          <w:b/>
          <w:bCs/>
          <w:color w:val="CCCCCC"/>
          <w:sz w:val="27"/>
          <w:szCs w:val="27"/>
        </w:rPr>
        <w:t>CV</w:t>
      </w:r>
    </w:p>
    <w:p w14:paraId="1565CD92" w14:textId="77777777" w:rsidR="00CC25A0" w:rsidRPr="00CC25A0" w:rsidRDefault="00CC25A0" w:rsidP="00CC25A0">
      <w:pPr>
        <w:shd w:val="clear" w:color="auto" w:fill="333333"/>
        <w:rPr>
          <w:rFonts w:ascii="Helvetica" w:hAnsi="Helvetica" w:cs="Helvetica"/>
          <w:color w:val="CCCCCC"/>
          <w:sz w:val="21"/>
          <w:szCs w:val="21"/>
        </w:rPr>
      </w:pPr>
      <w:r w:rsidRPr="00CC25A0">
        <w:rPr>
          <w:rFonts w:ascii="Helvetica" w:hAnsi="Helvetica" w:cs="Helvetica"/>
          <w:color w:val="CCCCCC"/>
          <w:sz w:val="21"/>
          <w:szCs w:val="21"/>
        </w:rPr>
        <w:t>Born in Berlin</w:t>
      </w:r>
      <w:r w:rsidRPr="00CC25A0">
        <w:rPr>
          <w:rFonts w:ascii="Helvetica" w:hAnsi="Helvetica" w:cs="Helvetica"/>
          <w:color w:val="CCCCCC"/>
          <w:sz w:val="21"/>
          <w:szCs w:val="21"/>
        </w:rPr>
        <w:br/>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Studies</w:t>
      </w:r>
      <w:proofErr w:type="spellEnd"/>
      <w:r w:rsidRPr="00CC25A0">
        <w:rPr>
          <w:rFonts w:ascii="Helvetica" w:hAnsi="Helvetica" w:cs="Helvetica"/>
          <w:color w:val="CCCCCC"/>
          <w:sz w:val="21"/>
          <w:szCs w:val="21"/>
        </w:rPr>
        <w:t xml:space="preserve"> at the Fine Art </w:t>
      </w:r>
      <w:proofErr w:type="spellStart"/>
      <w:r w:rsidRPr="00CC25A0">
        <w:rPr>
          <w:rFonts w:ascii="Helvetica" w:hAnsi="Helvetica" w:cs="Helvetica"/>
          <w:color w:val="CCCCCC"/>
          <w:sz w:val="21"/>
          <w:szCs w:val="21"/>
        </w:rPr>
        <w:t>School</w:t>
      </w:r>
      <w:proofErr w:type="spellEnd"/>
      <w:r w:rsidRPr="00CC25A0">
        <w:rPr>
          <w:rFonts w:ascii="Helvetica" w:hAnsi="Helvetica" w:cs="Helvetica"/>
          <w:color w:val="CCCCCC"/>
          <w:sz w:val="21"/>
          <w:szCs w:val="21"/>
        </w:rPr>
        <w:t xml:space="preserve"> in Berlin</w:t>
      </w:r>
      <w:r w:rsidRPr="00CC25A0">
        <w:rPr>
          <w:rFonts w:ascii="Helvetica" w:hAnsi="Helvetica" w:cs="Helvetica"/>
          <w:color w:val="CCCCCC"/>
          <w:sz w:val="21"/>
          <w:szCs w:val="21"/>
        </w:rPr>
        <w:br/>
      </w:r>
      <w:r w:rsidRPr="00CC25A0">
        <w:rPr>
          <w:rFonts w:ascii="Helvetica" w:hAnsi="Helvetica" w:cs="Helvetica"/>
          <w:color w:val="CCCCCC"/>
          <w:sz w:val="21"/>
          <w:szCs w:val="21"/>
        </w:rPr>
        <w:br/>
        <w:t>1972</w:t>
      </w:r>
      <w:r w:rsidRPr="00CC25A0">
        <w:rPr>
          <w:rFonts w:ascii="Helvetica" w:hAnsi="Helvetica" w:cs="Helvetica"/>
          <w:color w:val="CCCCCC"/>
          <w:sz w:val="21"/>
          <w:szCs w:val="21"/>
        </w:rPr>
        <w:br/>
        <w:t>Studio in Florence</w:t>
      </w:r>
      <w:r w:rsidRPr="00CC25A0">
        <w:rPr>
          <w:rFonts w:ascii="Helvetica" w:hAnsi="Helvetica" w:cs="Helvetica"/>
          <w:color w:val="CCCCCC"/>
          <w:sz w:val="21"/>
          <w:szCs w:val="21"/>
        </w:rPr>
        <w:br/>
      </w:r>
      <w:r w:rsidRPr="00CC25A0">
        <w:rPr>
          <w:rFonts w:ascii="Helvetica" w:hAnsi="Helvetica" w:cs="Helvetica"/>
          <w:color w:val="CCCCCC"/>
          <w:sz w:val="21"/>
          <w:szCs w:val="21"/>
        </w:rPr>
        <w:br/>
        <w:t>1974-75</w:t>
      </w:r>
      <w:r w:rsidRPr="00CC25A0">
        <w:rPr>
          <w:rFonts w:ascii="Helvetica" w:hAnsi="Helvetica" w:cs="Helvetica"/>
          <w:color w:val="CCCCCC"/>
          <w:sz w:val="21"/>
          <w:szCs w:val="21"/>
        </w:rPr>
        <w:br/>
      </w:r>
      <w:r w:rsidRPr="00CC25A0">
        <w:rPr>
          <w:rFonts w:ascii="Helvetica" w:hAnsi="Helvetica" w:cs="Helvetica"/>
          <w:color w:val="CCCCCC"/>
          <w:sz w:val="21"/>
          <w:szCs w:val="21"/>
        </w:rPr>
        <w:lastRenderedPageBreak/>
        <w:t>Studio in Haïfa</w:t>
      </w:r>
      <w:r w:rsidRPr="00CC25A0">
        <w:rPr>
          <w:rFonts w:ascii="Helvetica" w:hAnsi="Helvetica" w:cs="Helvetica"/>
          <w:color w:val="CCCCCC"/>
          <w:sz w:val="21"/>
          <w:szCs w:val="21"/>
        </w:rPr>
        <w:br/>
      </w:r>
      <w:r w:rsidRPr="00CC25A0">
        <w:rPr>
          <w:rFonts w:ascii="Helvetica" w:hAnsi="Helvetica" w:cs="Helvetica"/>
          <w:color w:val="CCCCCC"/>
          <w:sz w:val="21"/>
          <w:szCs w:val="21"/>
        </w:rPr>
        <w:br/>
        <w:t>1991</w:t>
      </w:r>
      <w:r w:rsidRPr="00CC25A0">
        <w:rPr>
          <w:rFonts w:ascii="Helvetica" w:hAnsi="Helvetica" w:cs="Helvetica"/>
          <w:color w:val="CCCCCC"/>
          <w:sz w:val="21"/>
          <w:szCs w:val="21"/>
        </w:rPr>
        <w:br/>
        <w:t xml:space="preserve">Studio at the </w:t>
      </w:r>
      <w:proofErr w:type="spellStart"/>
      <w:r w:rsidRPr="00CC25A0">
        <w:rPr>
          <w:rFonts w:ascii="Helvetica" w:hAnsi="Helvetica" w:cs="Helvetica"/>
          <w:color w:val="CCCCCC"/>
          <w:sz w:val="21"/>
          <w:szCs w:val="21"/>
        </w:rPr>
        <w:t>Kulturzentrum</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Salzau</w:t>
      </w:r>
      <w:proofErr w:type="spellEnd"/>
      <w:r w:rsidRPr="00CC25A0">
        <w:rPr>
          <w:rFonts w:ascii="Helvetica" w:hAnsi="Helvetica" w:cs="Helvetica"/>
          <w:color w:val="CCCCCC"/>
          <w:sz w:val="21"/>
          <w:szCs w:val="21"/>
        </w:rPr>
        <w:t>, Schleswig-Holstein, Germany</w:t>
      </w:r>
      <w:r w:rsidRPr="00CC25A0">
        <w:rPr>
          <w:rFonts w:ascii="Helvetica" w:hAnsi="Helvetica" w:cs="Helvetica"/>
          <w:color w:val="CCCCCC"/>
          <w:sz w:val="21"/>
          <w:szCs w:val="21"/>
        </w:rPr>
        <w:br/>
      </w:r>
      <w:r w:rsidRPr="00CC25A0">
        <w:rPr>
          <w:rFonts w:ascii="Helvetica" w:hAnsi="Helvetica" w:cs="Helvetica"/>
          <w:color w:val="CCCCCC"/>
          <w:sz w:val="21"/>
          <w:szCs w:val="21"/>
        </w:rPr>
        <w:br/>
        <w:t>2000</w:t>
      </w:r>
      <w:r w:rsidRPr="00CC25A0">
        <w:rPr>
          <w:rFonts w:ascii="Helvetica" w:hAnsi="Helvetica" w:cs="Helvetica"/>
          <w:color w:val="CCCCCC"/>
          <w:sz w:val="21"/>
          <w:szCs w:val="21"/>
        </w:rPr>
        <w:br/>
        <w:t>Studio in Hum (</w:t>
      </w:r>
      <w:proofErr w:type="spellStart"/>
      <w:r w:rsidRPr="00CC25A0">
        <w:rPr>
          <w:rFonts w:ascii="Helvetica" w:hAnsi="Helvetica" w:cs="Helvetica"/>
          <w:color w:val="CCCCCC"/>
          <w:sz w:val="21"/>
          <w:szCs w:val="21"/>
        </w:rPr>
        <w:t>Goriska</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Slovenia</w:t>
      </w:r>
      <w:proofErr w:type="spellEnd"/>
      <w:r w:rsidRPr="00CC25A0">
        <w:rPr>
          <w:rFonts w:ascii="Helvetica" w:hAnsi="Helvetica" w:cs="Helvetica"/>
          <w:color w:val="CCCCCC"/>
          <w:sz w:val="21"/>
          <w:szCs w:val="21"/>
        </w:rPr>
        <w:br/>
      </w:r>
      <w:r w:rsidRPr="00CC25A0">
        <w:rPr>
          <w:rFonts w:ascii="Helvetica" w:hAnsi="Helvetica" w:cs="Helvetica"/>
          <w:color w:val="CCCCCC"/>
          <w:sz w:val="21"/>
          <w:szCs w:val="21"/>
        </w:rPr>
        <w:br/>
        <w:t>2003-2019</w:t>
      </w:r>
      <w:r w:rsidRPr="00CC25A0">
        <w:rPr>
          <w:rFonts w:ascii="Helvetica" w:hAnsi="Helvetica" w:cs="Helvetica"/>
          <w:color w:val="CCCCCC"/>
          <w:sz w:val="21"/>
          <w:szCs w:val="21"/>
        </w:rPr>
        <w:br/>
        <w:t xml:space="preserve">Studio in </w:t>
      </w:r>
      <w:proofErr w:type="spellStart"/>
      <w:r w:rsidRPr="00CC25A0">
        <w:rPr>
          <w:rFonts w:ascii="Helvetica" w:hAnsi="Helvetica" w:cs="Helvetica"/>
          <w:color w:val="CCCCCC"/>
          <w:sz w:val="21"/>
          <w:szCs w:val="21"/>
        </w:rPr>
        <w:t>Civezza</w:t>
      </w:r>
      <w:proofErr w:type="spellEnd"/>
      <w:r w:rsidRPr="00CC25A0">
        <w:rPr>
          <w:rFonts w:ascii="Helvetica" w:hAnsi="Helvetica" w:cs="Helvetica"/>
          <w:color w:val="CCCCCC"/>
          <w:sz w:val="21"/>
          <w:szCs w:val="21"/>
        </w:rPr>
        <w:t>, Italie</w:t>
      </w:r>
      <w:r w:rsidRPr="00CC25A0">
        <w:rPr>
          <w:rFonts w:ascii="Helvetica" w:hAnsi="Helvetica" w:cs="Helvetica"/>
          <w:color w:val="CCCCCC"/>
          <w:sz w:val="21"/>
          <w:szCs w:val="21"/>
        </w:rPr>
        <w:br/>
      </w:r>
      <w:r w:rsidRPr="00CC25A0">
        <w:rPr>
          <w:rFonts w:ascii="Helvetica" w:hAnsi="Helvetica" w:cs="Helvetica"/>
          <w:color w:val="CCCCCC"/>
          <w:sz w:val="21"/>
          <w:szCs w:val="21"/>
        </w:rPr>
        <w:br/>
        <w:t>Works in Paris and Berlin</w:t>
      </w:r>
    </w:p>
    <w:p w14:paraId="691FED22" w14:textId="77457559" w:rsidR="00CC25A0" w:rsidRPr="00CC25A0" w:rsidRDefault="00CC25A0" w:rsidP="00CC25A0">
      <w:pPr>
        <w:shd w:val="clear" w:color="auto" w:fill="333333"/>
        <w:spacing w:before="150" w:after="150"/>
        <w:outlineLvl w:val="2"/>
        <w:rPr>
          <w:rFonts w:ascii="Lucida Sans" w:hAnsi="Lucida Sans" w:cs="Helvetica"/>
          <w:b/>
          <w:bCs/>
          <w:color w:val="CCCCCC"/>
          <w:sz w:val="27"/>
          <w:szCs w:val="27"/>
        </w:rPr>
      </w:pPr>
      <w:proofErr w:type="spellStart"/>
      <w:r w:rsidRPr="00CC25A0">
        <w:rPr>
          <w:rFonts w:ascii="Lucida Sans" w:hAnsi="Lucida Sans" w:cs="Helvetica"/>
          <w:b/>
          <w:bCs/>
          <w:color w:val="CCCCCC"/>
          <w:sz w:val="27"/>
          <w:szCs w:val="27"/>
        </w:rPr>
        <w:t>Selected</w:t>
      </w:r>
      <w:proofErr w:type="spellEnd"/>
      <w:r w:rsidRPr="00CC25A0">
        <w:rPr>
          <w:rFonts w:ascii="Lucida Sans" w:hAnsi="Lucida Sans" w:cs="Helvetica"/>
          <w:b/>
          <w:bCs/>
          <w:color w:val="CCCCCC"/>
          <w:sz w:val="27"/>
          <w:szCs w:val="27"/>
        </w:rPr>
        <w:t xml:space="preserve"> One Person Exhibitions</w:t>
      </w:r>
    </w:p>
    <w:p w14:paraId="20B2FF7C" w14:textId="77777777" w:rsidR="00CC25A0" w:rsidRDefault="00CC25A0" w:rsidP="00CC25A0">
      <w:pPr>
        <w:shd w:val="clear" w:color="auto" w:fill="333333"/>
        <w:rPr>
          <w:rFonts w:ascii="Helvetica" w:hAnsi="Helvetica" w:cs="Helvetica"/>
          <w:color w:val="CCCCCC"/>
          <w:sz w:val="21"/>
          <w:szCs w:val="21"/>
        </w:rPr>
      </w:pPr>
      <w:r w:rsidRPr="00CC25A0">
        <w:rPr>
          <w:rFonts w:ascii="Helvetica" w:hAnsi="Helvetica" w:cs="Helvetica"/>
          <w:color w:val="CCCCCC"/>
          <w:sz w:val="21"/>
          <w:szCs w:val="21"/>
        </w:rPr>
        <w:t>2019</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Thomé,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Düsseldorf</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Buchhändlerkeller</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Drawing</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Kunstraum</w:t>
      </w:r>
      <w:proofErr w:type="spellEnd"/>
      <w:r w:rsidRPr="00CC25A0">
        <w:rPr>
          <w:rFonts w:ascii="Helvetica" w:hAnsi="Helvetica" w:cs="Helvetica"/>
          <w:color w:val="CCCCCC"/>
          <w:sz w:val="21"/>
          <w:szCs w:val="21"/>
        </w:rPr>
        <w:t xml:space="preserve"> Vincke-</w:t>
      </w:r>
      <w:proofErr w:type="spellStart"/>
      <w:r w:rsidRPr="00CC25A0">
        <w:rPr>
          <w:rFonts w:ascii="Helvetica" w:hAnsi="Helvetica" w:cs="Helvetica"/>
          <w:color w:val="CCCCCC"/>
          <w:sz w:val="21"/>
          <w:szCs w:val="21"/>
        </w:rPr>
        <w:t>Liepmann</w:t>
      </w:r>
      <w:proofErr w:type="spellEnd"/>
      <w:r w:rsidRPr="00CC25A0">
        <w:rPr>
          <w:rFonts w:ascii="Helvetica" w:hAnsi="Helvetica" w:cs="Helvetica"/>
          <w:color w:val="CCCCCC"/>
          <w:sz w:val="21"/>
          <w:szCs w:val="21"/>
        </w:rPr>
        <w:t>, Heidelberg</w:t>
      </w:r>
      <w:r w:rsidRPr="00CC25A0">
        <w:rPr>
          <w:rFonts w:ascii="Helvetica" w:hAnsi="Helvetica" w:cs="Helvetica"/>
          <w:color w:val="CCCCCC"/>
          <w:sz w:val="21"/>
          <w:szCs w:val="21"/>
        </w:rPr>
        <w:br/>
        <w:t>2018</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Sheriban</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Türkmen</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Feuillantine,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Düsseldorf</w:t>
      </w:r>
      <w:r w:rsidRPr="00CC25A0">
        <w:rPr>
          <w:rFonts w:ascii="Helvetica" w:hAnsi="Helvetica" w:cs="Helvetica"/>
          <w:color w:val="CCCCCC"/>
          <w:sz w:val="21"/>
          <w:szCs w:val="21"/>
        </w:rPr>
        <w:br/>
        <w:t>2017</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Düsseldorf</w:t>
      </w:r>
      <w:r w:rsidRPr="00CC25A0">
        <w:rPr>
          <w:rFonts w:ascii="Helvetica" w:hAnsi="Helvetica" w:cs="Helvetica"/>
          <w:color w:val="CCCCCC"/>
          <w:sz w:val="21"/>
          <w:szCs w:val="21"/>
        </w:rPr>
        <w:br/>
      </w:r>
      <w:r w:rsidRPr="00CC25A0">
        <w:rPr>
          <w:rFonts w:ascii="Helvetica" w:hAnsi="Helvetica" w:cs="Helvetica"/>
          <w:color w:val="CCCCCC"/>
          <w:sz w:val="21"/>
          <w:szCs w:val="21"/>
        </w:rPr>
        <w:br/>
        <w:t>2016</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Düsseldorf,</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Kunstraum</w:t>
      </w:r>
      <w:proofErr w:type="spellEnd"/>
      <w:r w:rsidRPr="00CC25A0">
        <w:rPr>
          <w:rFonts w:ascii="Helvetica" w:hAnsi="Helvetica" w:cs="Helvetica"/>
          <w:color w:val="CCCCCC"/>
          <w:sz w:val="21"/>
          <w:szCs w:val="21"/>
        </w:rPr>
        <w:t xml:space="preserve"> Vincke-</w:t>
      </w:r>
      <w:proofErr w:type="spellStart"/>
      <w:r w:rsidRPr="00CC25A0">
        <w:rPr>
          <w:rFonts w:ascii="Helvetica" w:hAnsi="Helvetica" w:cs="Helvetica"/>
          <w:color w:val="CCCCCC"/>
          <w:sz w:val="21"/>
          <w:szCs w:val="21"/>
        </w:rPr>
        <w:t>Liepmann</w:t>
      </w:r>
      <w:proofErr w:type="spellEnd"/>
      <w:r w:rsidRPr="00CC25A0">
        <w:rPr>
          <w:rFonts w:ascii="Helvetica" w:hAnsi="Helvetica" w:cs="Helvetica"/>
          <w:color w:val="CCCCCC"/>
          <w:sz w:val="21"/>
          <w:szCs w:val="21"/>
        </w:rPr>
        <w:t>, Heidelberg</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Eulenspiegel</w:t>
      </w:r>
      <w:proofErr w:type="spellEnd"/>
      <w:r w:rsidRPr="00CC25A0">
        <w:rPr>
          <w:rFonts w:ascii="Helvetica" w:hAnsi="Helvetica" w:cs="Helvetica"/>
          <w:color w:val="CCCCCC"/>
          <w:sz w:val="21"/>
          <w:szCs w:val="21"/>
        </w:rPr>
        <w:t xml:space="preserve"> , Basel</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Cridart</w:t>
      </w:r>
      <w:proofErr w:type="spellEnd"/>
      <w:r w:rsidRPr="00CC25A0">
        <w:rPr>
          <w:rFonts w:ascii="Helvetica" w:hAnsi="Helvetica" w:cs="Helvetica"/>
          <w:color w:val="CCCCCC"/>
          <w:sz w:val="21"/>
          <w:szCs w:val="21"/>
        </w:rPr>
        <w:t>, Metz</w:t>
      </w:r>
      <w:r w:rsidRPr="00CC25A0">
        <w:rPr>
          <w:rFonts w:ascii="Helvetica" w:hAnsi="Helvetica" w:cs="Helvetica"/>
          <w:color w:val="CCCCCC"/>
          <w:sz w:val="21"/>
          <w:szCs w:val="21"/>
        </w:rPr>
        <w:br/>
      </w:r>
      <w:r w:rsidRPr="00CC25A0">
        <w:rPr>
          <w:rFonts w:ascii="Helvetica" w:hAnsi="Helvetica" w:cs="Helvetica"/>
          <w:color w:val="CCCCCC"/>
          <w:sz w:val="21"/>
          <w:szCs w:val="21"/>
        </w:rPr>
        <w:br/>
        <w:t>2015</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Bode, Karlsruhe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Feuillantine,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Janzen,Bayreuth</w:t>
      </w:r>
      <w:proofErr w:type="spellEnd"/>
      <w:r w:rsidRPr="00CC25A0">
        <w:rPr>
          <w:rFonts w:ascii="Helvetica" w:hAnsi="Helvetica" w:cs="Helvetica"/>
          <w:color w:val="CCCCCC"/>
          <w:sz w:val="21"/>
          <w:szCs w:val="21"/>
        </w:rPr>
        <w:t>, Düsseldorf</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Blackmore’s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Musik</w:t>
      </w:r>
      <w:proofErr w:type="spellEnd"/>
      <w:r w:rsidRPr="00CC25A0">
        <w:rPr>
          <w:rFonts w:ascii="Helvetica" w:hAnsi="Helvetica" w:cs="Helvetica"/>
          <w:color w:val="CCCCCC"/>
          <w:sz w:val="21"/>
          <w:szCs w:val="21"/>
        </w:rPr>
        <w:t>-Lounge, Berlin</w:t>
      </w:r>
      <w:r w:rsidRPr="00CC25A0">
        <w:rPr>
          <w:rFonts w:ascii="Helvetica" w:hAnsi="Helvetica" w:cs="Helvetica"/>
          <w:color w:val="CCCCCC"/>
          <w:sz w:val="21"/>
          <w:szCs w:val="21"/>
        </w:rPr>
        <w:br/>
      </w:r>
      <w:r w:rsidRPr="00CC25A0">
        <w:rPr>
          <w:rFonts w:ascii="Helvetica" w:hAnsi="Helvetica" w:cs="Helvetica"/>
          <w:color w:val="CCCCCC"/>
          <w:sz w:val="21"/>
          <w:szCs w:val="21"/>
        </w:rPr>
        <w:br/>
        <w:t>2014</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Cridart</w:t>
      </w:r>
      <w:proofErr w:type="spellEnd"/>
      <w:r w:rsidRPr="00CC25A0">
        <w:rPr>
          <w:rFonts w:ascii="Helvetica" w:hAnsi="Helvetica" w:cs="Helvetica"/>
          <w:color w:val="CCCCCC"/>
          <w:sz w:val="21"/>
          <w:szCs w:val="21"/>
        </w:rPr>
        <w:t>, Metz</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Feuillantine,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Odile </w:t>
      </w:r>
      <w:proofErr w:type="spellStart"/>
      <w:r w:rsidRPr="00CC25A0">
        <w:rPr>
          <w:rFonts w:ascii="Helvetica" w:hAnsi="Helvetica" w:cs="Helvetica"/>
          <w:color w:val="CCCCCC"/>
          <w:sz w:val="21"/>
          <w:szCs w:val="21"/>
        </w:rPr>
        <w:t>Vanbay</w:t>
      </w:r>
      <w:proofErr w:type="spellEnd"/>
      <w:r w:rsidRPr="00CC25A0">
        <w:rPr>
          <w:rFonts w:ascii="Helvetica" w:hAnsi="Helvetica" w:cs="Helvetica"/>
          <w:color w:val="CCCCCC"/>
          <w:sz w:val="21"/>
          <w:szCs w:val="21"/>
        </w:rPr>
        <w:t>, Paris</w:t>
      </w:r>
      <w:r w:rsidRPr="00CC25A0">
        <w:rPr>
          <w:rFonts w:ascii="Helvetica" w:hAnsi="Helvetica" w:cs="Helvetica"/>
          <w:color w:val="CCCCCC"/>
          <w:sz w:val="21"/>
          <w:szCs w:val="21"/>
        </w:rPr>
        <w:br/>
      </w:r>
      <w:r w:rsidRPr="00CC25A0">
        <w:rPr>
          <w:rFonts w:ascii="Helvetica" w:hAnsi="Helvetica" w:cs="Helvetica"/>
          <w:color w:val="CCCCCC"/>
          <w:sz w:val="21"/>
          <w:szCs w:val="21"/>
        </w:rPr>
        <w:br/>
        <w:t>2013</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Eulenspiegel</w:t>
      </w:r>
      <w:proofErr w:type="spellEnd"/>
      <w:r w:rsidRPr="00CC25A0">
        <w:rPr>
          <w:rFonts w:ascii="Helvetica" w:hAnsi="Helvetica" w:cs="Helvetica"/>
          <w:color w:val="CCCCCC"/>
          <w:sz w:val="21"/>
          <w:szCs w:val="21"/>
        </w:rPr>
        <w:t>, Basel ,</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de Dietrich ,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Düsseldorf, Wuppertal</w:t>
      </w:r>
      <w:r w:rsidRPr="00CC25A0">
        <w:rPr>
          <w:rFonts w:ascii="Helvetica" w:hAnsi="Helvetica" w:cs="Helvetica"/>
          <w:color w:val="CCCCCC"/>
          <w:sz w:val="21"/>
          <w:szCs w:val="21"/>
        </w:rPr>
        <w:br/>
      </w:r>
      <w:r w:rsidRPr="00CC25A0">
        <w:rPr>
          <w:rFonts w:ascii="Helvetica" w:hAnsi="Helvetica" w:cs="Helvetica"/>
          <w:color w:val="CCCCCC"/>
          <w:sz w:val="21"/>
          <w:szCs w:val="21"/>
        </w:rPr>
        <w:br/>
        <w:t>2012</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Duesseldorf</w:t>
      </w:r>
      <w:proofErr w:type="spellEnd"/>
      <w:r w:rsidRPr="00CC25A0">
        <w:rPr>
          <w:rFonts w:ascii="Helvetica" w:hAnsi="Helvetica" w:cs="Helvetica"/>
          <w:color w:val="CCCCCC"/>
          <w:sz w:val="21"/>
          <w:szCs w:val="21"/>
        </w:rPr>
        <w:t>, Germany</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Bode, Karlsruhe, Germany</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Kunstraum</w:t>
      </w:r>
      <w:proofErr w:type="spellEnd"/>
      <w:r w:rsidRPr="00CC25A0">
        <w:rPr>
          <w:rFonts w:ascii="Helvetica" w:hAnsi="Helvetica" w:cs="Helvetica"/>
          <w:color w:val="CCCCCC"/>
          <w:sz w:val="21"/>
          <w:szCs w:val="21"/>
        </w:rPr>
        <w:t>-Vincke-</w:t>
      </w:r>
      <w:proofErr w:type="spellStart"/>
      <w:r w:rsidRPr="00CC25A0">
        <w:rPr>
          <w:rFonts w:ascii="Helvetica" w:hAnsi="Helvetica" w:cs="Helvetica"/>
          <w:color w:val="CCCCCC"/>
          <w:sz w:val="21"/>
          <w:szCs w:val="21"/>
        </w:rPr>
        <w:t>Liepmann</w:t>
      </w:r>
      <w:proofErr w:type="spellEnd"/>
      <w:r w:rsidRPr="00CC25A0">
        <w:rPr>
          <w:rFonts w:ascii="Helvetica" w:hAnsi="Helvetica" w:cs="Helvetica"/>
          <w:color w:val="CCCCCC"/>
          <w:sz w:val="21"/>
          <w:szCs w:val="21"/>
        </w:rPr>
        <w:t>, Heidelberg</w:t>
      </w:r>
      <w:r w:rsidRPr="00CC25A0">
        <w:rPr>
          <w:rFonts w:ascii="Helvetica" w:hAnsi="Helvetica" w:cs="Helvetica"/>
          <w:color w:val="CCCCCC"/>
          <w:sz w:val="21"/>
          <w:szCs w:val="21"/>
        </w:rPr>
        <w:br/>
        <w:t>St.</w:t>
      </w:r>
      <w:proofErr w:type="spellStart"/>
      <w:r w:rsidRPr="00CC25A0">
        <w:rPr>
          <w:rFonts w:ascii="Helvetica" w:hAnsi="Helvetica" w:cs="Helvetica"/>
          <w:color w:val="CCCCCC"/>
          <w:sz w:val="21"/>
          <w:szCs w:val="21"/>
        </w:rPr>
        <w:t>Lamberti-Kirche</w:t>
      </w:r>
      <w:proofErr w:type="spellEnd"/>
      <w:r w:rsidRPr="00CC25A0">
        <w:rPr>
          <w:rFonts w:ascii="Helvetica" w:hAnsi="Helvetica" w:cs="Helvetica"/>
          <w:color w:val="CCCCCC"/>
          <w:sz w:val="21"/>
          <w:szCs w:val="21"/>
        </w:rPr>
        <w:t xml:space="preserve">,"The Twelve </w:t>
      </w:r>
      <w:proofErr w:type="spellStart"/>
      <w:r w:rsidRPr="00CC25A0">
        <w:rPr>
          <w:rFonts w:ascii="Helvetica" w:hAnsi="Helvetica" w:cs="Helvetica"/>
          <w:color w:val="CCCCCC"/>
          <w:sz w:val="21"/>
          <w:szCs w:val="21"/>
        </w:rPr>
        <w:t>Tribes</w:t>
      </w:r>
      <w:proofErr w:type="spellEnd"/>
      <w:r w:rsidRPr="00CC25A0">
        <w:rPr>
          <w:rFonts w:ascii="Helvetica" w:hAnsi="Helvetica" w:cs="Helvetica"/>
          <w:color w:val="CCCCCC"/>
          <w:sz w:val="21"/>
          <w:szCs w:val="21"/>
        </w:rPr>
        <w:t>", Oldenburg, Germany</w:t>
      </w:r>
      <w:r w:rsidRPr="00CC25A0">
        <w:rPr>
          <w:rFonts w:ascii="Helvetica" w:hAnsi="Helvetica" w:cs="Helvetica"/>
          <w:color w:val="CCCCCC"/>
          <w:sz w:val="21"/>
          <w:szCs w:val="21"/>
        </w:rPr>
        <w:br/>
      </w:r>
      <w:r w:rsidRPr="00CC25A0">
        <w:rPr>
          <w:rFonts w:ascii="Helvetica" w:hAnsi="Helvetica" w:cs="Helvetica"/>
          <w:color w:val="CCCCCC"/>
          <w:sz w:val="21"/>
          <w:szCs w:val="21"/>
        </w:rPr>
        <w:br/>
        <w:t>2011</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xml:space="preserve">, and AVU entreprise, </w:t>
      </w:r>
      <w:proofErr w:type="spellStart"/>
      <w:r w:rsidRPr="00CC25A0">
        <w:rPr>
          <w:rFonts w:ascii="Helvetica" w:hAnsi="Helvetica" w:cs="Helvetica"/>
          <w:color w:val="CCCCCC"/>
          <w:sz w:val="21"/>
          <w:szCs w:val="21"/>
        </w:rPr>
        <w:t>Gevelsberg</w:t>
      </w:r>
      <w:proofErr w:type="spellEnd"/>
      <w:r w:rsidRPr="00CC25A0">
        <w:rPr>
          <w:rFonts w:ascii="Helvetica" w:hAnsi="Helvetica" w:cs="Helvetica"/>
          <w:color w:val="CCCCCC"/>
          <w:sz w:val="21"/>
          <w:szCs w:val="21"/>
        </w:rPr>
        <w:t>, Germany</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ART-DEGO, Berlin</w:t>
      </w:r>
      <w:r w:rsidRPr="00CC25A0">
        <w:rPr>
          <w:rFonts w:ascii="Helvetica" w:hAnsi="Helvetica" w:cs="Helvetica"/>
          <w:color w:val="CCCCCC"/>
          <w:sz w:val="21"/>
          <w:szCs w:val="21"/>
        </w:rPr>
        <w:br/>
      </w:r>
      <w:r w:rsidRPr="00CC25A0">
        <w:rPr>
          <w:rFonts w:ascii="Helvetica" w:hAnsi="Helvetica" w:cs="Helvetica"/>
          <w:color w:val="CCCCCC"/>
          <w:sz w:val="21"/>
          <w:szCs w:val="21"/>
        </w:rPr>
        <w:lastRenderedPageBreak/>
        <w:br/>
        <w:t>2010</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Toutes Latitudes, Vincennes, France</w:t>
      </w:r>
      <w:r w:rsidRPr="00CC25A0">
        <w:rPr>
          <w:rFonts w:ascii="Helvetica" w:hAnsi="Helvetica" w:cs="Helvetica"/>
          <w:color w:val="CCCCCC"/>
          <w:sz w:val="21"/>
          <w:szCs w:val="21"/>
        </w:rPr>
        <w:br/>
        <w:t xml:space="preserve">APACC </w:t>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Montreuil, France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Melnikow</w:t>
      </w:r>
      <w:proofErr w:type="spellEnd"/>
      <w:r w:rsidRPr="00CC25A0">
        <w:rPr>
          <w:rFonts w:ascii="Helvetica" w:hAnsi="Helvetica" w:cs="Helvetica"/>
          <w:color w:val="CCCCCC"/>
          <w:sz w:val="21"/>
          <w:szCs w:val="21"/>
        </w:rPr>
        <w:t>, Heidelberg</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Düsseldorf</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Crid'Art</w:t>
      </w:r>
      <w:proofErr w:type="spellEnd"/>
      <w:r w:rsidRPr="00CC25A0">
        <w:rPr>
          <w:rFonts w:ascii="Helvetica" w:hAnsi="Helvetica" w:cs="Helvetica"/>
          <w:color w:val="CCCCCC"/>
          <w:sz w:val="21"/>
          <w:szCs w:val="21"/>
        </w:rPr>
        <w:t>, Metz</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Editions </w:t>
      </w:r>
      <w:proofErr w:type="spellStart"/>
      <w:r w:rsidRPr="00CC25A0">
        <w:rPr>
          <w:rFonts w:ascii="Helvetica" w:hAnsi="Helvetica" w:cs="Helvetica"/>
          <w:color w:val="CCCCCC"/>
          <w:sz w:val="21"/>
          <w:szCs w:val="21"/>
        </w:rPr>
        <w:t>Caracteres</w:t>
      </w:r>
      <w:proofErr w:type="spellEnd"/>
      <w:r w:rsidRPr="00CC25A0">
        <w:rPr>
          <w:rFonts w:ascii="Helvetica" w:hAnsi="Helvetica" w:cs="Helvetica"/>
          <w:color w:val="CCCCCC"/>
          <w:sz w:val="21"/>
          <w:szCs w:val="21"/>
        </w:rPr>
        <w:br/>
      </w:r>
      <w:r w:rsidRPr="00CC25A0">
        <w:rPr>
          <w:rFonts w:ascii="Helvetica" w:hAnsi="Helvetica" w:cs="Helvetica"/>
          <w:color w:val="CCCCCC"/>
          <w:sz w:val="21"/>
          <w:szCs w:val="21"/>
        </w:rPr>
        <w:br/>
        <w:t>2009</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Art Karlsruhe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Zeugma, Cologne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Wuppertal</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Büsch</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Molitoris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Hamburg</w:t>
      </w:r>
      <w:proofErr w:type="spellEnd"/>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Bode, Karlsruhe,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Belled</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Langbroek</w:t>
      </w:r>
      <w:proofErr w:type="spellEnd"/>
      <w:r w:rsidRPr="00CC25A0">
        <w:rPr>
          <w:rFonts w:ascii="Helvetica" w:hAnsi="Helvetica" w:cs="Helvetica"/>
          <w:color w:val="CCCCCC"/>
          <w:sz w:val="21"/>
          <w:szCs w:val="21"/>
        </w:rPr>
        <w:t>, Utrecht, Pays-Bas</w:t>
      </w:r>
      <w:r w:rsidRPr="00CC25A0">
        <w:rPr>
          <w:rFonts w:ascii="Helvetica" w:hAnsi="Helvetica" w:cs="Helvetica"/>
          <w:color w:val="CCCCCC"/>
          <w:sz w:val="21"/>
          <w:szCs w:val="21"/>
        </w:rPr>
        <w:br/>
      </w:r>
      <w:r w:rsidRPr="00CC25A0">
        <w:rPr>
          <w:rFonts w:ascii="Helvetica" w:hAnsi="Helvetica" w:cs="Helvetica"/>
          <w:color w:val="CCCCCC"/>
          <w:sz w:val="21"/>
          <w:szCs w:val="21"/>
        </w:rPr>
        <w:br/>
        <w:t>2008</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Monika Beck, Bad Homburg</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Art-</w:t>
      </w:r>
      <w:proofErr w:type="spellStart"/>
      <w:r w:rsidRPr="00CC25A0">
        <w:rPr>
          <w:rFonts w:ascii="Helvetica" w:hAnsi="Helvetica" w:cs="Helvetica"/>
          <w:color w:val="CCCCCC"/>
          <w:sz w:val="21"/>
          <w:szCs w:val="21"/>
        </w:rPr>
        <w:t>Dego</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t>Bastion de France, Porto Vecchio, Corse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Aria, Porto Vecchio, Corse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Belled</w:t>
      </w:r>
      <w:proofErr w:type="spellEnd"/>
      <w:r w:rsidRPr="00CC25A0">
        <w:rPr>
          <w:rFonts w:ascii="Helvetica" w:hAnsi="Helvetica" w:cs="Helvetica"/>
          <w:color w:val="CCCCCC"/>
          <w:sz w:val="21"/>
          <w:szCs w:val="21"/>
        </w:rPr>
        <w:t xml:space="preserve">,- Les Twelve </w:t>
      </w:r>
      <w:proofErr w:type="spellStart"/>
      <w:r w:rsidRPr="00CC25A0">
        <w:rPr>
          <w:rFonts w:ascii="Helvetica" w:hAnsi="Helvetica" w:cs="Helvetica"/>
          <w:color w:val="CCCCCC"/>
          <w:sz w:val="21"/>
          <w:szCs w:val="21"/>
        </w:rPr>
        <w:t>Tribes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Langbroek</w:t>
      </w:r>
      <w:proofErr w:type="spellEnd"/>
      <w:r w:rsidRPr="00CC25A0">
        <w:rPr>
          <w:rFonts w:ascii="Helvetica" w:hAnsi="Helvetica" w:cs="Helvetica"/>
          <w:color w:val="CCCCCC"/>
          <w:sz w:val="21"/>
          <w:szCs w:val="21"/>
        </w:rPr>
        <w:t>, Utrecht, Pays-Bas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Crid`Art</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Amneville</w:t>
      </w:r>
      <w:proofErr w:type="spellEnd"/>
      <w:r w:rsidRPr="00CC25A0">
        <w:rPr>
          <w:rFonts w:ascii="Helvetica" w:hAnsi="Helvetica" w:cs="Helvetica"/>
          <w:color w:val="CCCCCC"/>
          <w:sz w:val="21"/>
          <w:szCs w:val="21"/>
        </w:rPr>
        <w:t>-Les-Thermes</w:t>
      </w:r>
      <w:r w:rsidRPr="00CC25A0">
        <w:rPr>
          <w:rFonts w:ascii="Helvetica" w:hAnsi="Helvetica" w:cs="Helvetica"/>
          <w:color w:val="CCCCCC"/>
          <w:sz w:val="21"/>
          <w:szCs w:val="21"/>
        </w:rPr>
        <w:br/>
      </w:r>
      <w:r w:rsidRPr="00CC25A0">
        <w:rPr>
          <w:rFonts w:ascii="Helvetica" w:hAnsi="Helvetica" w:cs="Helvetica"/>
          <w:color w:val="CCCCCC"/>
          <w:sz w:val="21"/>
          <w:szCs w:val="21"/>
        </w:rPr>
        <w:br/>
        <w:t>2007</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Liel</w:t>
      </w:r>
      <w:proofErr w:type="spellEnd"/>
      <w:r w:rsidRPr="00CC25A0">
        <w:rPr>
          <w:rFonts w:ascii="Helvetica" w:hAnsi="Helvetica" w:cs="Helvetica"/>
          <w:color w:val="CCCCCC"/>
          <w:sz w:val="21"/>
          <w:szCs w:val="21"/>
        </w:rPr>
        <w:t>, Saarbrücken, Germany</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Art Karlsruhe</w:t>
      </w:r>
      <w:r w:rsidRPr="00CC25A0">
        <w:rPr>
          <w:rFonts w:ascii="Helvetica" w:hAnsi="Helvetica" w:cs="Helvetica"/>
          <w:color w:val="CCCCCC"/>
          <w:sz w:val="21"/>
          <w:szCs w:val="21"/>
        </w:rPr>
        <w:br/>
        <w:t xml:space="preserve">„The Twelve </w:t>
      </w:r>
      <w:proofErr w:type="spellStart"/>
      <w:r w:rsidRPr="00CC25A0">
        <w:rPr>
          <w:rFonts w:ascii="Helvetica" w:hAnsi="Helvetica" w:cs="Helvetica"/>
          <w:color w:val="CCCCCC"/>
          <w:sz w:val="21"/>
          <w:szCs w:val="21"/>
        </w:rPr>
        <w:t>Tribes</w:t>
      </w:r>
      <w:proofErr w:type="spellEnd"/>
      <w:r w:rsidRPr="00CC25A0">
        <w:rPr>
          <w:rFonts w:ascii="Helvetica" w:hAnsi="Helvetica" w:cs="Helvetica"/>
          <w:color w:val="CCCCCC"/>
          <w:sz w:val="21"/>
          <w:szCs w:val="21"/>
        </w:rPr>
        <w:t xml:space="preserve">“ </w:t>
      </w:r>
      <w:proofErr w:type="spellStart"/>
      <w:proofErr w:type="gramStart"/>
      <w:r w:rsidRPr="00CC25A0">
        <w:rPr>
          <w:rFonts w:ascii="Helvetica" w:hAnsi="Helvetica" w:cs="Helvetica"/>
          <w:color w:val="CCCCCC"/>
          <w:sz w:val="21"/>
          <w:szCs w:val="21"/>
        </w:rPr>
        <w:t>St.Wilhadi</w:t>
      </w:r>
      <w:proofErr w:type="spellEnd"/>
      <w:proofErr w:type="gramEnd"/>
      <w:r w:rsidRPr="00CC25A0">
        <w:rPr>
          <w:rFonts w:ascii="Helvetica" w:hAnsi="Helvetica" w:cs="Helvetica"/>
          <w:color w:val="CCCCCC"/>
          <w:sz w:val="21"/>
          <w:szCs w:val="21"/>
        </w:rPr>
        <w:t>, Stade</w:t>
      </w:r>
      <w:r w:rsidRPr="00CC25A0">
        <w:rPr>
          <w:rFonts w:ascii="Helvetica" w:hAnsi="Helvetica" w:cs="Helvetica"/>
          <w:color w:val="CCCCCC"/>
          <w:sz w:val="21"/>
          <w:szCs w:val="21"/>
        </w:rPr>
        <w:br/>
      </w:r>
      <w:r w:rsidRPr="00CC25A0">
        <w:rPr>
          <w:rFonts w:ascii="Helvetica" w:hAnsi="Helvetica" w:cs="Helvetica"/>
          <w:color w:val="CCCCCC"/>
          <w:sz w:val="21"/>
          <w:szCs w:val="21"/>
        </w:rPr>
        <w:br/>
        <w:t>2006</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Allaire-Aigret,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Finearts</w:t>
      </w:r>
      <w:proofErr w:type="spellEnd"/>
      <w:r w:rsidRPr="00CC25A0">
        <w:rPr>
          <w:rFonts w:ascii="Helvetica" w:hAnsi="Helvetica" w:cs="Helvetica"/>
          <w:color w:val="CCCCCC"/>
          <w:sz w:val="21"/>
          <w:szCs w:val="21"/>
        </w:rPr>
        <w:t xml:space="preserve"> Con. Tra.,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Wuppertal, Germany</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Belled</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Langbroek</w:t>
      </w:r>
      <w:proofErr w:type="spellEnd"/>
      <w:r w:rsidRPr="00CC25A0">
        <w:rPr>
          <w:rFonts w:ascii="Helvetica" w:hAnsi="Helvetica" w:cs="Helvetica"/>
          <w:color w:val="CCCCCC"/>
          <w:sz w:val="21"/>
          <w:szCs w:val="21"/>
        </w:rPr>
        <w:t>, Utrecht, Pays-Bas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ART-DEGO, Berlin</w:t>
      </w:r>
      <w:r w:rsidRPr="00CC25A0">
        <w:rPr>
          <w:rFonts w:ascii="Helvetica" w:hAnsi="Helvetica" w:cs="Helvetica"/>
          <w:color w:val="CCCCCC"/>
          <w:sz w:val="21"/>
          <w:szCs w:val="21"/>
        </w:rPr>
        <w:br/>
      </w:r>
      <w:r w:rsidRPr="00CC25A0">
        <w:rPr>
          <w:rFonts w:ascii="Helvetica" w:hAnsi="Helvetica" w:cs="Helvetica"/>
          <w:color w:val="CCCCCC"/>
          <w:sz w:val="21"/>
          <w:szCs w:val="21"/>
        </w:rPr>
        <w:br/>
        <w:t>2005</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Art Karlsruhe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Belled</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Langbroeck</w:t>
      </w:r>
      <w:proofErr w:type="spellEnd"/>
      <w:r w:rsidRPr="00CC25A0">
        <w:rPr>
          <w:rFonts w:ascii="Helvetica" w:hAnsi="Helvetica" w:cs="Helvetica"/>
          <w:color w:val="CCCCCC"/>
          <w:sz w:val="21"/>
          <w:szCs w:val="21"/>
        </w:rPr>
        <w:t>, Utrecht, Holland</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Mediart</w:t>
      </w:r>
      <w:proofErr w:type="spellEnd"/>
      <w:r w:rsidRPr="00CC25A0">
        <w:rPr>
          <w:rFonts w:ascii="Helvetica" w:hAnsi="Helvetica" w:cs="Helvetica"/>
          <w:color w:val="CCCCCC"/>
          <w:sz w:val="21"/>
          <w:szCs w:val="21"/>
        </w:rPr>
        <w:t>,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Christoff </w:t>
      </w:r>
      <w:proofErr w:type="spellStart"/>
      <w:r w:rsidRPr="00CC25A0">
        <w:rPr>
          <w:rFonts w:ascii="Helvetica" w:hAnsi="Helvetica" w:cs="Helvetica"/>
          <w:color w:val="CCCCCC"/>
          <w:sz w:val="21"/>
          <w:szCs w:val="21"/>
        </w:rPr>
        <w:t>Horschik</w:t>
      </w:r>
      <w:proofErr w:type="spellEnd"/>
      <w:r w:rsidRPr="00CC25A0">
        <w:rPr>
          <w:rFonts w:ascii="Helvetica" w:hAnsi="Helvetica" w:cs="Helvetica"/>
          <w:color w:val="CCCCCC"/>
          <w:sz w:val="21"/>
          <w:szCs w:val="21"/>
        </w:rPr>
        <w:t xml:space="preserve">, " The </w:t>
      </w:r>
      <w:proofErr w:type="spellStart"/>
      <w:r w:rsidRPr="00CC25A0">
        <w:rPr>
          <w:rFonts w:ascii="Helvetica" w:hAnsi="Helvetica" w:cs="Helvetica"/>
          <w:color w:val="CCCCCC"/>
          <w:sz w:val="21"/>
          <w:szCs w:val="21"/>
        </w:rPr>
        <w:t>twelve</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tribes</w:t>
      </w:r>
      <w:proofErr w:type="spellEnd"/>
      <w:r w:rsidRPr="00CC25A0">
        <w:rPr>
          <w:rFonts w:ascii="Helvetica" w:hAnsi="Helvetica" w:cs="Helvetica"/>
          <w:color w:val="CCCCCC"/>
          <w:sz w:val="21"/>
          <w:szCs w:val="21"/>
        </w:rPr>
        <w:t xml:space="preserve"> ", Dresden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Molitoris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Hamburg</w:t>
      </w:r>
      <w:proofErr w:type="spellEnd"/>
      <w:r w:rsidRPr="00CC25A0">
        <w:rPr>
          <w:rFonts w:ascii="Helvetica" w:hAnsi="Helvetica" w:cs="Helvetica"/>
          <w:color w:val="CCCCCC"/>
          <w:sz w:val="21"/>
          <w:szCs w:val="21"/>
        </w:rPr>
        <w:br/>
      </w:r>
      <w:r w:rsidRPr="00CC25A0">
        <w:rPr>
          <w:rFonts w:ascii="Helvetica" w:hAnsi="Helvetica" w:cs="Helvetica"/>
          <w:color w:val="CCCCCC"/>
          <w:sz w:val="21"/>
          <w:szCs w:val="21"/>
        </w:rPr>
        <w:br/>
        <w:t>2004</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Claude Kelman, Centre Rachi,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Gevelsberg</w:t>
      </w:r>
      <w:proofErr w:type="spellEnd"/>
      <w:r w:rsidRPr="00CC25A0">
        <w:rPr>
          <w:rFonts w:ascii="Helvetica" w:hAnsi="Helvetica" w:cs="Helvetica"/>
          <w:color w:val="CCCCCC"/>
          <w:sz w:val="21"/>
          <w:szCs w:val="21"/>
        </w:rPr>
        <w:t>, Germany</w:t>
      </w:r>
    </w:p>
    <w:p w14:paraId="011790D2" w14:textId="73ADF0B1" w:rsidR="00CC25A0" w:rsidRPr="00CC25A0" w:rsidRDefault="00CC25A0" w:rsidP="00CC25A0">
      <w:pPr>
        <w:shd w:val="clear" w:color="auto" w:fill="333333"/>
        <w:rPr>
          <w:rFonts w:ascii="Helvetica" w:hAnsi="Helvetica" w:cs="Helvetica"/>
          <w:color w:val="CCCCCC"/>
          <w:sz w:val="21"/>
          <w:szCs w:val="21"/>
        </w:rPr>
      </w:pP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Steinle</w:t>
      </w:r>
      <w:proofErr w:type="spellEnd"/>
      <w:r w:rsidRPr="00CC25A0">
        <w:rPr>
          <w:rFonts w:ascii="Helvetica" w:hAnsi="Helvetica" w:cs="Helvetica"/>
          <w:color w:val="CCCCCC"/>
          <w:sz w:val="21"/>
          <w:szCs w:val="21"/>
        </w:rPr>
        <w:t>, Munich</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Christoff </w:t>
      </w:r>
      <w:proofErr w:type="spellStart"/>
      <w:r w:rsidRPr="00CC25A0">
        <w:rPr>
          <w:rFonts w:ascii="Helvetica" w:hAnsi="Helvetica" w:cs="Helvetica"/>
          <w:color w:val="CCCCCC"/>
          <w:sz w:val="21"/>
          <w:szCs w:val="21"/>
        </w:rPr>
        <w:t>Horschik</w:t>
      </w:r>
      <w:proofErr w:type="spellEnd"/>
      <w:r w:rsidRPr="00CC25A0">
        <w:rPr>
          <w:rFonts w:ascii="Helvetica" w:hAnsi="Helvetica" w:cs="Helvetica"/>
          <w:color w:val="CCCCCC"/>
          <w:sz w:val="21"/>
          <w:szCs w:val="21"/>
        </w:rPr>
        <w:t>, Dresden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Belled</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Langbroek</w:t>
      </w:r>
      <w:proofErr w:type="spellEnd"/>
      <w:r w:rsidRPr="00CC25A0">
        <w:rPr>
          <w:rFonts w:ascii="Helvetica" w:hAnsi="Helvetica" w:cs="Helvetica"/>
          <w:color w:val="CCCCCC"/>
          <w:sz w:val="21"/>
          <w:szCs w:val="21"/>
        </w:rPr>
        <w:t>, Utrecht, Holland</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Molitoris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Hamburg</w:t>
      </w:r>
      <w:proofErr w:type="spellEnd"/>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Bouchindhomme</w:t>
      </w:r>
      <w:proofErr w:type="spellEnd"/>
      <w:r w:rsidRPr="00CC25A0">
        <w:rPr>
          <w:rFonts w:ascii="Helvetica" w:hAnsi="Helvetica" w:cs="Helvetica"/>
          <w:color w:val="CCCCCC"/>
          <w:sz w:val="21"/>
          <w:szCs w:val="21"/>
        </w:rPr>
        <w:t>, Lille</w:t>
      </w:r>
      <w:r w:rsidRPr="00CC25A0">
        <w:rPr>
          <w:rFonts w:ascii="Helvetica" w:hAnsi="Helvetica" w:cs="Helvetica"/>
          <w:color w:val="CCCCCC"/>
          <w:sz w:val="21"/>
          <w:szCs w:val="21"/>
        </w:rPr>
        <w:br/>
      </w:r>
      <w:r w:rsidRPr="00CC25A0">
        <w:rPr>
          <w:rFonts w:ascii="Helvetica" w:hAnsi="Helvetica" w:cs="Helvetica"/>
          <w:color w:val="CCCCCC"/>
          <w:sz w:val="21"/>
          <w:szCs w:val="21"/>
        </w:rPr>
        <w:br/>
        <w:t>2003</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Garde à vue, Les </w:t>
      </w:r>
      <w:proofErr w:type="spellStart"/>
      <w:r w:rsidRPr="00CC25A0">
        <w:rPr>
          <w:rFonts w:ascii="Helvetica" w:hAnsi="Helvetica" w:cs="Helvetica"/>
          <w:color w:val="CCCCCC"/>
          <w:sz w:val="21"/>
          <w:szCs w:val="21"/>
        </w:rPr>
        <w:t>Mars,Clermont-Ferrand</w:t>
      </w:r>
      <w:proofErr w:type="spellEnd"/>
      <w:r w:rsidRPr="00CC25A0">
        <w:rPr>
          <w:rFonts w:ascii="Helvetica" w:hAnsi="Helvetica" w:cs="Helvetica"/>
          <w:color w:val="CCCCCC"/>
          <w:sz w:val="21"/>
          <w:szCs w:val="21"/>
        </w:rPr>
        <w:t>, France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Mediart</w:t>
      </w:r>
      <w:proofErr w:type="spellEnd"/>
      <w:r w:rsidRPr="00CC25A0">
        <w:rPr>
          <w:rFonts w:ascii="Helvetica" w:hAnsi="Helvetica" w:cs="Helvetica"/>
          <w:color w:val="CCCCCC"/>
          <w:sz w:val="21"/>
          <w:szCs w:val="21"/>
        </w:rPr>
        <w:t>, Paris</w:t>
      </w:r>
      <w:r w:rsidRPr="00CC25A0">
        <w:rPr>
          <w:rFonts w:ascii="Helvetica" w:hAnsi="Helvetica" w:cs="Helvetica"/>
          <w:color w:val="CCCCCC"/>
          <w:sz w:val="21"/>
          <w:szCs w:val="21"/>
        </w:rPr>
        <w:br/>
      </w:r>
      <w:r w:rsidRPr="00CC25A0">
        <w:rPr>
          <w:rFonts w:ascii="Helvetica" w:hAnsi="Helvetica" w:cs="Helvetica"/>
          <w:color w:val="CCCCCC"/>
          <w:sz w:val="21"/>
          <w:szCs w:val="21"/>
        </w:rPr>
        <w:lastRenderedPageBreak/>
        <w:t xml:space="preserve">German </w:t>
      </w:r>
      <w:proofErr w:type="spellStart"/>
      <w:r w:rsidRPr="00CC25A0">
        <w:rPr>
          <w:rFonts w:ascii="Helvetica" w:hAnsi="Helvetica" w:cs="Helvetica"/>
          <w:color w:val="CCCCCC"/>
          <w:sz w:val="21"/>
          <w:szCs w:val="21"/>
        </w:rPr>
        <w:t>Forein</w:t>
      </w:r>
      <w:proofErr w:type="spellEnd"/>
      <w:r w:rsidRPr="00CC25A0">
        <w:rPr>
          <w:rFonts w:ascii="Helvetica" w:hAnsi="Helvetica" w:cs="Helvetica"/>
          <w:color w:val="CCCCCC"/>
          <w:sz w:val="21"/>
          <w:szCs w:val="21"/>
        </w:rPr>
        <w:t xml:space="preserve"> Office,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Forum Alte </w:t>
      </w:r>
      <w:proofErr w:type="spellStart"/>
      <w:r w:rsidRPr="00CC25A0">
        <w:rPr>
          <w:rFonts w:ascii="Helvetica" w:hAnsi="Helvetica" w:cs="Helvetica"/>
          <w:color w:val="CCCCCC"/>
          <w:sz w:val="21"/>
          <w:szCs w:val="21"/>
        </w:rPr>
        <w:t>Werft</w:t>
      </w:r>
      <w:proofErr w:type="spellEnd"/>
      <w:r w:rsidRPr="00CC25A0">
        <w:rPr>
          <w:rFonts w:ascii="Helvetica" w:hAnsi="Helvetica" w:cs="Helvetica"/>
          <w:color w:val="CCCCCC"/>
          <w:sz w:val="21"/>
          <w:szCs w:val="21"/>
        </w:rPr>
        <w:t xml:space="preserve">, Drawings-Anita Berber, </w:t>
      </w:r>
      <w:proofErr w:type="spellStart"/>
      <w:r w:rsidRPr="00CC25A0">
        <w:rPr>
          <w:rFonts w:ascii="Helvetica" w:hAnsi="Helvetica" w:cs="Helvetica"/>
          <w:color w:val="CCCCCC"/>
          <w:sz w:val="21"/>
          <w:szCs w:val="21"/>
        </w:rPr>
        <w:t>Papenbourg</w:t>
      </w:r>
      <w:proofErr w:type="spellEnd"/>
      <w:r w:rsidRPr="00CC25A0">
        <w:rPr>
          <w:rFonts w:ascii="Helvetica" w:hAnsi="Helvetica" w:cs="Helvetica"/>
          <w:color w:val="CCCCCC"/>
          <w:sz w:val="21"/>
          <w:szCs w:val="21"/>
        </w:rPr>
        <w:t>, Germany</w:t>
      </w:r>
      <w:r w:rsidRPr="00CC25A0">
        <w:rPr>
          <w:rFonts w:ascii="Helvetica" w:hAnsi="Helvetica" w:cs="Helvetica"/>
          <w:color w:val="CCCCCC"/>
          <w:sz w:val="21"/>
          <w:szCs w:val="21"/>
        </w:rPr>
        <w:br/>
      </w:r>
      <w:r w:rsidRPr="00CC25A0">
        <w:rPr>
          <w:rFonts w:ascii="Helvetica" w:hAnsi="Helvetica" w:cs="Helvetica"/>
          <w:color w:val="CCCCCC"/>
          <w:sz w:val="21"/>
          <w:szCs w:val="21"/>
        </w:rPr>
        <w:br/>
        <w:t>2002</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Domizil</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im</w:t>
      </w:r>
      <w:proofErr w:type="spellEnd"/>
      <w:r w:rsidRPr="00CC25A0">
        <w:rPr>
          <w:rFonts w:ascii="Helvetica" w:hAnsi="Helvetica" w:cs="Helvetica"/>
          <w:color w:val="CCCCCC"/>
          <w:sz w:val="21"/>
          <w:szCs w:val="21"/>
        </w:rPr>
        <w:t xml:space="preserve"> Dom ,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Christoff </w:t>
      </w:r>
      <w:proofErr w:type="spellStart"/>
      <w:r w:rsidRPr="00CC25A0">
        <w:rPr>
          <w:rFonts w:ascii="Helvetica" w:hAnsi="Helvetica" w:cs="Helvetica"/>
          <w:color w:val="CCCCCC"/>
          <w:sz w:val="21"/>
          <w:szCs w:val="21"/>
        </w:rPr>
        <w:t>Horschik</w:t>
      </w:r>
      <w:proofErr w:type="spellEnd"/>
      <w:r w:rsidRPr="00CC25A0">
        <w:rPr>
          <w:rFonts w:ascii="Helvetica" w:hAnsi="Helvetica" w:cs="Helvetica"/>
          <w:color w:val="CCCCCC"/>
          <w:sz w:val="21"/>
          <w:szCs w:val="21"/>
        </w:rPr>
        <w:t>, Dresden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Kommunale</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Charlottenburg-Wilmersdorf</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r w:rsidRPr="00CC25A0">
        <w:rPr>
          <w:rFonts w:ascii="Helvetica" w:hAnsi="Helvetica" w:cs="Helvetica"/>
          <w:color w:val="CCCCCC"/>
          <w:sz w:val="21"/>
          <w:szCs w:val="21"/>
        </w:rPr>
        <w:br/>
        <w:t>2001</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Kunsthaus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Friesenpark</w:t>
      </w:r>
      <w:proofErr w:type="spellEnd"/>
      <w:r w:rsidRPr="00CC25A0">
        <w:rPr>
          <w:rFonts w:ascii="Helvetica" w:hAnsi="Helvetica" w:cs="Helvetica"/>
          <w:color w:val="CCCCCC"/>
          <w:sz w:val="21"/>
          <w:szCs w:val="21"/>
        </w:rPr>
        <w:t>, Delmenhorst, Germany</w:t>
      </w:r>
      <w:r w:rsidRPr="00CC25A0">
        <w:rPr>
          <w:rFonts w:ascii="Helvetica" w:hAnsi="Helvetica" w:cs="Helvetica"/>
          <w:color w:val="CCCCCC"/>
          <w:sz w:val="21"/>
          <w:szCs w:val="21"/>
        </w:rPr>
        <w:br/>
      </w:r>
      <w:r w:rsidRPr="00CC25A0">
        <w:rPr>
          <w:rFonts w:ascii="Helvetica" w:hAnsi="Helvetica" w:cs="Helvetica"/>
          <w:color w:val="CCCCCC"/>
          <w:sz w:val="21"/>
          <w:szCs w:val="21"/>
        </w:rPr>
        <w:br/>
        <w:t>2000</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Janzen</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Schwelm</w:t>
      </w:r>
      <w:proofErr w:type="spellEnd"/>
      <w:r w:rsidRPr="00CC25A0">
        <w:rPr>
          <w:rFonts w:ascii="Helvetica" w:hAnsi="Helvetica" w:cs="Helvetica"/>
          <w:color w:val="CCCCCC"/>
          <w:sz w:val="21"/>
          <w:szCs w:val="21"/>
        </w:rPr>
        <w:t>, Germany</w:t>
      </w:r>
      <w:r w:rsidRPr="00CC25A0">
        <w:rPr>
          <w:rFonts w:ascii="Helvetica" w:hAnsi="Helvetica" w:cs="Helvetica"/>
          <w:color w:val="CCCCCC"/>
          <w:sz w:val="21"/>
          <w:szCs w:val="21"/>
        </w:rPr>
        <w:br/>
        <w:t xml:space="preserve">Arts and </w:t>
      </w:r>
      <w:proofErr w:type="spellStart"/>
      <w:r w:rsidRPr="00CC25A0">
        <w:rPr>
          <w:rFonts w:ascii="Helvetica" w:hAnsi="Helvetica" w:cs="Helvetica"/>
          <w:color w:val="CCCCCC"/>
          <w:sz w:val="21"/>
          <w:szCs w:val="21"/>
        </w:rPr>
        <w:t>Crafts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Solange </w:t>
      </w:r>
      <w:proofErr w:type="spellStart"/>
      <w:r w:rsidRPr="00CC25A0">
        <w:rPr>
          <w:rFonts w:ascii="Helvetica" w:hAnsi="Helvetica" w:cs="Helvetica"/>
          <w:color w:val="CCCCCC"/>
          <w:sz w:val="21"/>
          <w:szCs w:val="21"/>
        </w:rPr>
        <w:t>Erez</w:t>
      </w:r>
      <w:proofErr w:type="spellEnd"/>
      <w:r w:rsidRPr="00CC25A0">
        <w:rPr>
          <w:rFonts w:ascii="Helvetica" w:hAnsi="Helvetica" w:cs="Helvetica"/>
          <w:color w:val="CCCCCC"/>
          <w:sz w:val="21"/>
          <w:szCs w:val="21"/>
        </w:rPr>
        <w:t>, Paris, Boulogne-Billancourt</w:t>
      </w:r>
      <w:r w:rsidRPr="00CC25A0">
        <w:rPr>
          <w:rFonts w:ascii="Helvetica" w:hAnsi="Helvetica" w:cs="Helvetica"/>
          <w:color w:val="CCCCCC"/>
          <w:sz w:val="21"/>
          <w:szCs w:val="21"/>
        </w:rPr>
        <w:br/>
      </w:r>
      <w:r w:rsidRPr="00CC25A0">
        <w:rPr>
          <w:rFonts w:ascii="Helvetica" w:hAnsi="Helvetica" w:cs="Helvetica"/>
          <w:color w:val="CCCCCC"/>
          <w:sz w:val="21"/>
          <w:szCs w:val="21"/>
        </w:rPr>
        <w:br/>
        <w:t>1999</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Horschik</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und</w:t>
      </w:r>
      <w:proofErr w:type="spellEnd"/>
      <w:r w:rsidRPr="00CC25A0">
        <w:rPr>
          <w:rFonts w:ascii="Helvetica" w:hAnsi="Helvetica" w:cs="Helvetica"/>
          <w:color w:val="CCCCCC"/>
          <w:sz w:val="21"/>
          <w:szCs w:val="21"/>
        </w:rPr>
        <w:t xml:space="preserve"> Schultz, Dresden</w:t>
      </w:r>
      <w:r w:rsidRPr="00CC25A0">
        <w:rPr>
          <w:rFonts w:ascii="Helvetica" w:hAnsi="Helvetica" w:cs="Helvetica"/>
          <w:color w:val="CCCCCC"/>
          <w:sz w:val="21"/>
          <w:szCs w:val="21"/>
        </w:rPr>
        <w:br/>
      </w:r>
      <w:r w:rsidRPr="00CC25A0">
        <w:rPr>
          <w:rFonts w:ascii="Helvetica" w:hAnsi="Helvetica" w:cs="Helvetica"/>
          <w:color w:val="CCCCCC"/>
          <w:sz w:val="21"/>
          <w:szCs w:val="21"/>
        </w:rPr>
        <w:br/>
        <w:t>1998</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Bildfang</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t xml:space="preserve">Arts and </w:t>
      </w:r>
      <w:proofErr w:type="spellStart"/>
      <w:r w:rsidRPr="00CC25A0">
        <w:rPr>
          <w:rFonts w:ascii="Helvetica" w:hAnsi="Helvetica" w:cs="Helvetica"/>
          <w:color w:val="CCCCCC"/>
          <w:sz w:val="21"/>
          <w:szCs w:val="21"/>
        </w:rPr>
        <w:t>Crafts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Spandow</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r w:rsidRPr="00CC25A0">
        <w:rPr>
          <w:rFonts w:ascii="Helvetica" w:hAnsi="Helvetica" w:cs="Helvetica"/>
          <w:color w:val="CCCCCC"/>
          <w:sz w:val="21"/>
          <w:szCs w:val="21"/>
        </w:rPr>
        <w:br/>
        <w:t>1997</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Saarländischer</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Rundfunk</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Signaturen</w:t>
      </w:r>
      <w:proofErr w:type="spellEnd"/>
      <w:r w:rsidRPr="00CC25A0">
        <w:rPr>
          <w:rFonts w:ascii="Helvetica" w:hAnsi="Helvetica" w:cs="Helvetica"/>
          <w:color w:val="CCCCCC"/>
          <w:sz w:val="21"/>
          <w:szCs w:val="21"/>
        </w:rPr>
        <w:t>-, Saarbrücken, Germany</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Médiart</w:t>
      </w:r>
      <w:proofErr w:type="spellEnd"/>
      <w:r w:rsidRPr="00CC25A0">
        <w:rPr>
          <w:rFonts w:ascii="Helvetica" w:hAnsi="Helvetica" w:cs="Helvetica"/>
          <w:color w:val="CCCCCC"/>
          <w:sz w:val="21"/>
          <w:szCs w:val="21"/>
        </w:rPr>
        <w:t>, Paris</w:t>
      </w:r>
      <w:r w:rsidRPr="00CC25A0">
        <w:rPr>
          <w:rFonts w:ascii="Helvetica" w:hAnsi="Helvetica" w:cs="Helvetica"/>
          <w:color w:val="CCCCCC"/>
          <w:sz w:val="21"/>
          <w:szCs w:val="21"/>
        </w:rPr>
        <w:br/>
      </w:r>
      <w:r w:rsidRPr="00CC25A0">
        <w:rPr>
          <w:rFonts w:ascii="Helvetica" w:hAnsi="Helvetica" w:cs="Helvetica"/>
          <w:color w:val="CCCCCC"/>
          <w:sz w:val="21"/>
          <w:szCs w:val="21"/>
        </w:rPr>
        <w:br/>
        <w:t>1996</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17, Clermont-Ferrand, France</w:t>
      </w:r>
      <w:r w:rsidRPr="00CC25A0">
        <w:rPr>
          <w:rFonts w:ascii="Helvetica" w:hAnsi="Helvetica" w:cs="Helvetica"/>
          <w:color w:val="CCCCCC"/>
          <w:sz w:val="21"/>
          <w:szCs w:val="21"/>
        </w:rPr>
        <w:br/>
        <w:t>Coventry, Dresden</w:t>
      </w:r>
      <w:r w:rsidRPr="00CC25A0">
        <w:rPr>
          <w:rFonts w:ascii="Helvetica" w:hAnsi="Helvetica" w:cs="Helvetica"/>
          <w:color w:val="CCCCCC"/>
          <w:sz w:val="21"/>
          <w:szCs w:val="21"/>
        </w:rPr>
        <w:br/>
      </w:r>
      <w:r w:rsidRPr="00CC25A0">
        <w:rPr>
          <w:rFonts w:ascii="Helvetica" w:hAnsi="Helvetica" w:cs="Helvetica"/>
          <w:color w:val="CCCCCC"/>
          <w:sz w:val="21"/>
          <w:szCs w:val="21"/>
        </w:rPr>
        <w:br/>
        <w:t>1995</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Cuxhavener</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Kunstverein</w:t>
      </w:r>
      <w:proofErr w:type="spellEnd"/>
      <w:r w:rsidRPr="00CC25A0">
        <w:rPr>
          <w:rFonts w:ascii="Helvetica" w:hAnsi="Helvetica" w:cs="Helvetica"/>
          <w:color w:val="CCCCCC"/>
          <w:sz w:val="21"/>
          <w:szCs w:val="21"/>
        </w:rPr>
        <w:t>, Germany</w:t>
      </w:r>
      <w:r w:rsidRPr="00CC25A0">
        <w:rPr>
          <w:rFonts w:ascii="Helvetica" w:hAnsi="Helvetica" w:cs="Helvetica"/>
          <w:color w:val="CCCCCC"/>
          <w:sz w:val="21"/>
          <w:szCs w:val="21"/>
        </w:rPr>
        <w:br/>
      </w:r>
      <w:r w:rsidRPr="00CC25A0">
        <w:rPr>
          <w:rFonts w:ascii="Helvetica" w:hAnsi="Helvetica" w:cs="Helvetica"/>
          <w:color w:val="CCCCCC"/>
          <w:sz w:val="21"/>
          <w:szCs w:val="21"/>
        </w:rPr>
        <w:br/>
        <w:t>1994</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Heikkilä</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Kalemba</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Mediart</w:t>
      </w:r>
      <w:proofErr w:type="spellEnd"/>
      <w:r w:rsidRPr="00CC25A0">
        <w:rPr>
          <w:rFonts w:ascii="Helvetica" w:hAnsi="Helvetica" w:cs="Helvetica"/>
          <w:color w:val="CCCCCC"/>
          <w:sz w:val="21"/>
          <w:szCs w:val="21"/>
        </w:rPr>
        <w:t>, Paris</w:t>
      </w:r>
      <w:r w:rsidRPr="00CC25A0">
        <w:rPr>
          <w:rFonts w:ascii="Helvetica" w:hAnsi="Helvetica" w:cs="Helvetica"/>
          <w:color w:val="CCCCCC"/>
          <w:sz w:val="21"/>
          <w:szCs w:val="21"/>
        </w:rPr>
        <w:br/>
      </w:r>
      <w:r w:rsidRPr="00CC25A0">
        <w:rPr>
          <w:rFonts w:ascii="Helvetica" w:hAnsi="Helvetica" w:cs="Helvetica"/>
          <w:color w:val="CCCCCC"/>
          <w:sz w:val="21"/>
          <w:szCs w:val="21"/>
        </w:rPr>
        <w:br/>
        <w:t>1993</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Heikkilä</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Kalemba</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Putty</w:t>
      </w:r>
      <w:proofErr w:type="spellEnd"/>
      <w:r w:rsidRPr="00CC25A0">
        <w:rPr>
          <w:rFonts w:ascii="Helvetica" w:hAnsi="Helvetica" w:cs="Helvetica"/>
          <w:color w:val="CCCCCC"/>
          <w:sz w:val="21"/>
          <w:szCs w:val="21"/>
        </w:rPr>
        <w:t>, Wuppertal, Germany</w:t>
      </w:r>
      <w:r w:rsidRPr="00CC25A0">
        <w:rPr>
          <w:rFonts w:ascii="Helvetica" w:hAnsi="Helvetica" w:cs="Helvetica"/>
          <w:color w:val="CCCCCC"/>
          <w:sz w:val="21"/>
          <w:szCs w:val="21"/>
        </w:rPr>
        <w:br/>
      </w:r>
      <w:r w:rsidRPr="00CC25A0">
        <w:rPr>
          <w:rFonts w:ascii="Helvetica" w:hAnsi="Helvetica" w:cs="Helvetica"/>
          <w:color w:val="CCCCCC"/>
          <w:sz w:val="21"/>
          <w:szCs w:val="21"/>
        </w:rPr>
        <w:br/>
        <w:t>1992</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Anne Blanc, Paris</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Johannes Peter, Berlin</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Spandow</w:t>
      </w:r>
      <w:proofErr w:type="spellEnd"/>
      <w:r w:rsidRPr="00CC25A0">
        <w:rPr>
          <w:rFonts w:ascii="Helvetica" w:hAnsi="Helvetica" w:cs="Helvetica"/>
          <w:color w:val="CCCCCC"/>
          <w:sz w:val="21"/>
          <w:szCs w:val="21"/>
        </w:rPr>
        <w:t>, Berlin</w:t>
      </w:r>
      <w:r w:rsidRPr="00CC25A0">
        <w:rPr>
          <w:rFonts w:ascii="Helvetica" w:hAnsi="Helvetica" w:cs="Helvetica"/>
          <w:color w:val="CCCCCC"/>
          <w:sz w:val="21"/>
          <w:szCs w:val="21"/>
        </w:rPr>
        <w:br/>
      </w:r>
      <w:r w:rsidRPr="00CC25A0">
        <w:rPr>
          <w:rFonts w:ascii="Helvetica" w:hAnsi="Helvetica" w:cs="Helvetica"/>
          <w:color w:val="CCCCCC"/>
          <w:sz w:val="21"/>
          <w:szCs w:val="21"/>
        </w:rPr>
        <w:br/>
        <w:t>1991</w:t>
      </w:r>
      <w:r w:rsidRPr="00CC25A0">
        <w:rPr>
          <w:rFonts w:ascii="Helvetica" w:hAnsi="Helvetica" w:cs="Helvetica"/>
          <w:color w:val="CCCCCC"/>
          <w:sz w:val="21"/>
          <w:szCs w:val="21"/>
        </w:rPr>
        <w:br/>
        <w:t xml:space="preserve">Atelier </w:t>
      </w:r>
      <w:proofErr w:type="spellStart"/>
      <w:r w:rsidRPr="00CC25A0">
        <w:rPr>
          <w:rFonts w:ascii="Helvetica" w:hAnsi="Helvetica" w:cs="Helvetica"/>
          <w:color w:val="CCCCCC"/>
          <w:sz w:val="21"/>
          <w:szCs w:val="21"/>
        </w:rPr>
        <w:t>und</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Ausstellungskollektif</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Kulturamt</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Stadt</w:t>
      </w:r>
      <w:proofErr w:type="spellEnd"/>
      <w:r w:rsidRPr="00CC25A0">
        <w:rPr>
          <w:rFonts w:ascii="Helvetica" w:hAnsi="Helvetica" w:cs="Helvetica"/>
          <w:color w:val="CCCCCC"/>
          <w:sz w:val="21"/>
          <w:szCs w:val="21"/>
        </w:rPr>
        <w:t xml:space="preserve"> Wuppertal, Germany</w:t>
      </w:r>
      <w:r w:rsidRPr="00CC25A0">
        <w:rPr>
          <w:rFonts w:ascii="Helvetica" w:hAnsi="Helvetica" w:cs="Helvetica"/>
          <w:color w:val="CCCCCC"/>
          <w:sz w:val="21"/>
          <w:szCs w:val="21"/>
        </w:rPr>
        <w:br/>
      </w:r>
      <w:r w:rsidRPr="00CC25A0">
        <w:rPr>
          <w:rFonts w:ascii="Helvetica" w:hAnsi="Helvetica" w:cs="Helvetica"/>
          <w:color w:val="CCCCCC"/>
          <w:sz w:val="21"/>
          <w:szCs w:val="21"/>
        </w:rPr>
        <w:br/>
        <w:t>1990</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Kunst der Zeit, Dresden</w:t>
      </w:r>
      <w:r w:rsidRPr="00CC25A0">
        <w:rPr>
          <w:rFonts w:ascii="Helvetica" w:hAnsi="Helvetica" w:cs="Helvetica"/>
          <w:color w:val="CCCCCC"/>
          <w:sz w:val="21"/>
          <w:szCs w:val="21"/>
        </w:rPr>
        <w:br/>
      </w:r>
      <w:r w:rsidRPr="00CC25A0">
        <w:rPr>
          <w:rFonts w:ascii="Helvetica" w:hAnsi="Helvetica" w:cs="Helvetica"/>
          <w:color w:val="CCCCCC"/>
          <w:sz w:val="21"/>
          <w:szCs w:val="21"/>
        </w:rPr>
        <w:br/>
        <w:t>1989-91</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Prospettive</w:t>
      </w:r>
      <w:proofErr w:type="spellEnd"/>
      <w:r w:rsidRPr="00CC25A0">
        <w:rPr>
          <w:rFonts w:ascii="Helvetica" w:hAnsi="Helvetica" w:cs="Helvetica"/>
          <w:color w:val="CCCCCC"/>
          <w:sz w:val="21"/>
          <w:szCs w:val="21"/>
        </w:rPr>
        <w:t xml:space="preserve"> d'Arte, </w:t>
      </w:r>
      <w:proofErr w:type="spellStart"/>
      <w:r w:rsidRPr="00CC25A0">
        <w:rPr>
          <w:rFonts w:ascii="Helvetica" w:hAnsi="Helvetica" w:cs="Helvetica"/>
          <w:color w:val="CCCCCC"/>
          <w:sz w:val="21"/>
          <w:szCs w:val="21"/>
        </w:rPr>
        <w:t>Hamburg</w:t>
      </w:r>
      <w:proofErr w:type="spellEnd"/>
      <w:r w:rsidRPr="00CC25A0">
        <w:rPr>
          <w:rFonts w:ascii="Helvetica" w:hAnsi="Helvetica" w:cs="Helvetica"/>
          <w:color w:val="CCCCCC"/>
          <w:sz w:val="21"/>
          <w:szCs w:val="21"/>
        </w:rPr>
        <w:br/>
      </w:r>
      <w:r w:rsidRPr="00CC25A0">
        <w:rPr>
          <w:rFonts w:ascii="Helvetica" w:hAnsi="Helvetica" w:cs="Helvetica"/>
          <w:color w:val="CCCCCC"/>
          <w:sz w:val="21"/>
          <w:szCs w:val="21"/>
        </w:rPr>
        <w:br/>
      </w:r>
      <w:r w:rsidRPr="00CC25A0">
        <w:rPr>
          <w:rFonts w:ascii="Helvetica" w:hAnsi="Helvetica" w:cs="Helvetica"/>
          <w:color w:val="CCCCCC"/>
          <w:sz w:val="21"/>
          <w:szCs w:val="21"/>
        </w:rPr>
        <w:lastRenderedPageBreak/>
        <w:t>1989</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Sonia K, Lille, France</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Hofhaus</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Beaumarais</w:t>
      </w:r>
      <w:proofErr w:type="spellEnd"/>
      <w:r w:rsidRPr="00CC25A0">
        <w:rPr>
          <w:rFonts w:ascii="Helvetica" w:hAnsi="Helvetica" w:cs="Helvetica"/>
          <w:color w:val="CCCCCC"/>
          <w:sz w:val="21"/>
          <w:szCs w:val="21"/>
        </w:rPr>
        <w:t>, Saarlouis, Germany</w:t>
      </w:r>
      <w:r w:rsidRPr="00CC25A0">
        <w:rPr>
          <w:rFonts w:ascii="Helvetica" w:hAnsi="Helvetica" w:cs="Helvetica"/>
          <w:color w:val="CCCCCC"/>
          <w:sz w:val="21"/>
          <w:szCs w:val="21"/>
        </w:rPr>
        <w:br/>
      </w:r>
      <w:r w:rsidRPr="00CC25A0">
        <w:rPr>
          <w:rFonts w:ascii="Helvetica" w:hAnsi="Helvetica" w:cs="Helvetica"/>
          <w:color w:val="CCCCCC"/>
          <w:sz w:val="21"/>
          <w:szCs w:val="21"/>
        </w:rPr>
        <w:br/>
        <w:t>1987</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Kunze</w:t>
      </w:r>
      <w:proofErr w:type="spellEnd"/>
      <w:r w:rsidRPr="00CC25A0">
        <w:rPr>
          <w:rFonts w:ascii="Helvetica" w:hAnsi="Helvetica" w:cs="Helvetica"/>
          <w:color w:val="CCCCCC"/>
          <w:sz w:val="21"/>
          <w:szCs w:val="21"/>
        </w:rPr>
        <w:t>, Cuxhaven, Germany</w:t>
      </w:r>
      <w:r w:rsidRPr="00CC25A0">
        <w:rPr>
          <w:rFonts w:ascii="Helvetica" w:hAnsi="Helvetica" w:cs="Helvetica"/>
          <w:color w:val="CCCCCC"/>
          <w:sz w:val="21"/>
          <w:szCs w:val="21"/>
        </w:rPr>
        <w:br/>
      </w:r>
      <w:r w:rsidRPr="00CC25A0">
        <w:rPr>
          <w:rFonts w:ascii="Helvetica" w:hAnsi="Helvetica" w:cs="Helvetica"/>
          <w:color w:val="CCCCCC"/>
          <w:sz w:val="21"/>
          <w:szCs w:val="21"/>
        </w:rPr>
        <w:br/>
        <w:t>1986-90</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17, Clermont-Ferrand, France</w:t>
      </w:r>
      <w:r w:rsidRPr="00CC25A0">
        <w:rPr>
          <w:rFonts w:ascii="Helvetica" w:hAnsi="Helvetica" w:cs="Helvetica"/>
          <w:color w:val="CCCCCC"/>
          <w:sz w:val="21"/>
          <w:szCs w:val="21"/>
        </w:rPr>
        <w:br/>
      </w:r>
      <w:r w:rsidRPr="00CC25A0">
        <w:rPr>
          <w:rFonts w:ascii="Helvetica" w:hAnsi="Helvetica" w:cs="Helvetica"/>
          <w:color w:val="CCCCCC"/>
          <w:sz w:val="21"/>
          <w:szCs w:val="21"/>
        </w:rPr>
        <w:br/>
        <w:t>1985</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Zurcher</w:t>
      </w:r>
      <w:proofErr w:type="spellEnd"/>
      <w:r w:rsidRPr="00CC25A0">
        <w:rPr>
          <w:rFonts w:ascii="Helvetica" w:hAnsi="Helvetica" w:cs="Helvetica"/>
          <w:color w:val="CCCCCC"/>
          <w:sz w:val="21"/>
          <w:szCs w:val="21"/>
        </w:rPr>
        <w:t>, Paris</w:t>
      </w:r>
      <w:r w:rsidRPr="00CC25A0">
        <w:rPr>
          <w:rFonts w:ascii="Helvetica" w:hAnsi="Helvetica" w:cs="Helvetica"/>
          <w:color w:val="CCCCCC"/>
          <w:sz w:val="21"/>
          <w:szCs w:val="21"/>
        </w:rPr>
        <w:br/>
      </w:r>
      <w:r w:rsidRPr="00CC25A0">
        <w:rPr>
          <w:rFonts w:ascii="Helvetica" w:hAnsi="Helvetica" w:cs="Helvetica"/>
          <w:color w:val="CCCCCC"/>
          <w:sz w:val="21"/>
          <w:szCs w:val="21"/>
        </w:rPr>
        <w:br/>
        <w:t>1982-84</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Wischermann</w:t>
      </w:r>
      <w:proofErr w:type="spellEnd"/>
      <w:r w:rsidRPr="00CC25A0">
        <w:rPr>
          <w:rFonts w:ascii="Helvetica" w:hAnsi="Helvetica" w:cs="Helvetica"/>
          <w:color w:val="CCCCCC"/>
          <w:sz w:val="21"/>
          <w:szCs w:val="21"/>
        </w:rPr>
        <w:t>, Wuppertal, Germany</w:t>
      </w:r>
      <w:r w:rsidRPr="00CC25A0">
        <w:rPr>
          <w:rFonts w:ascii="Helvetica" w:hAnsi="Helvetica" w:cs="Helvetica"/>
          <w:color w:val="CCCCCC"/>
          <w:sz w:val="21"/>
          <w:szCs w:val="21"/>
        </w:rPr>
        <w:br/>
      </w:r>
      <w:r w:rsidRPr="00CC25A0">
        <w:rPr>
          <w:rFonts w:ascii="Helvetica" w:hAnsi="Helvetica" w:cs="Helvetica"/>
          <w:color w:val="CCCCCC"/>
          <w:sz w:val="21"/>
          <w:szCs w:val="21"/>
        </w:rPr>
        <w:br/>
        <w:t>1973-75</w:t>
      </w:r>
      <w:r w:rsidRPr="00CC25A0">
        <w:rPr>
          <w:rFonts w:ascii="Helvetica" w:hAnsi="Helvetica" w:cs="Helvetica"/>
          <w:color w:val="CCCCCC"/>
          <w:sz w:val="21"/>
          <w:szCs w:val="21"/>
        </w:rPr>
        <w:br/>
      </w:r>
      <w:proofErr w:type="spellStart"/>
      <w:r w:rsidRPr="00CC25A0">
        <w:rPr>
          <w:rFonts w:ascii="Helvetica" w:hAnsi="Helvetica" w:cs="Helvetica"/>
          <w:color w:val="CCCCCC"/>
          <w:sz w:val="21"/>
          <w:szCs w:val="21"/>
        </w:rPr>
        <w:t>Gallery</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Kunstcenter</w:t>
      </w:r>
      <w:proofErr w:type="spellEnd"/>
      <w:r w:rsidRPr="00CC25A0">
        <w:rPr>
          <w:rFonts w:ascii="Helvetica" w:hAnsi="Helvetica" w:cs="Helvetica"/>
          <w:color w:val="CCCCCC"/>
          <w:sz w:val="21"/>
          <w:szCs w:val="21"/>
        </w:rPr>
        <w:t xml:space="preserve">, </w:t>
      </w:r>
      <w:proofErr w:type="spellStart"/>
      <w:r w:rsidRPr="00CC25A0">
        <w:rPr>
          <w:rFonts w:ascii="Helvetica" w:hAnsi="Helvetica" w:cs="Helvetica"/>
          <w:color w:val="CCCCCC"/>
          <w:sz w:val="21"/>
          <w:szCs w:val="21"/>
        </w:rPr>
        <w:t>Hannover</w:t>
      </w:r>
      <w:proofErr w:type="spellEnd"/>
    </w:p>
    <w:p w14:paraId="6E6A29C3" w14:textId="77777777" w:rsidR="005F508E" w:rsidRPr="007772F1" w:rsidRDefault="005F508E">
      <w:pPr>
        <w:rPr>
          <w:rFonts w:ascii="Garamond" w:hAnsi="Garamond"/>
          <w:sz w:val="28"/>
          <w:szCs w:val="28"/>
        </w:rPr>
      </w:pPr>
    </w:p>
    <w:sectPr w:rsidR="005F508E" w:rsidRPr="00777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unga">
    <w:panose1 w:val="00000400000000000000"/>
    <w:charset w:val="00"/>
    <w:family w:val="swiss"/>
    <w:pitch w:val="variable"/>
    <w:sig w:usb0="004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CF"/>
    <w:rsid w:val="00583FCF"/>
    <w:rsid w:val="005F508E"/>
    <w:rsid w:val="007772F1"/>
    <w:rsid w:val="00C85B92"/>
    <w:rsid w:val="00CC2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03A3"/>
  <w15:chartTrackingRefBased/>
  <w15:docId w15:val="{FCC0EF6E-30D1-437B-B796-4DF20600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F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CC25A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C25A0"/>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92269">
      <w:bodyDiv w:val="1"/>
      <w:marLeft w:val="0"/>
      <w:marRight w:val="0"/>
      <w:marTop w:val="0"/>
      <w:marBottom w:val="0"/>
      <w:divBdr>
        <w:top w:val="none" w:sz="0" w:space="0" w:color="auto"/>
        <w:left w:val="none" w:sz="0" w:space="0" w:color="auto"/>
        <w:bottom w:val="none" w:sz="0" w:space="0" w:color="auto"/>
        <w:right w:val="none" w:sz="0" w:space="0" w:color="auto"/>
      </w:divBdr>
      <w:divsChild>
        <w:div w:id="682980003">
          <w:marLeft w:val="0"/>
          <w:marRight w:val="0"/>
          <w:marTop w:val="0"/>
          <w:marBottom w:val="0"/>
          <w:divBdr>
            <w:top w:val="none" w:sz="0" w:space="0" w:color="auto"/>
            <w:left w:val="none" w:sz="0" w:space="0" w:color="auto"/>
            <w:bottom w:val="none" w:sz="0" w:space="0" w:color="auto"/>
            <w:right w:val="none" w:sz="0" w:space="0" w:color="auto"/>
          </w:divBdr>
          <w:divsChild>
            <w:div w:id="351224127">
              <w:marLeft w:val="0"/>
              <w:marRight w:val="0"/>
              <w:marTop w:val="0"/>
              <w:marBottom w:val="0"/>
              <w:divBdr>
                <w:top w:val="none" w:sz="0" w:space="0" w:color="auto"/>
                <w:left w:val="none" w:sz="0" w:space="0" w:color="auto"/>
                <w:bottom w:val="none" w:sz="0" w:space="0" w:color="auto"/>
                <w:right w:val="none" w:sz="0" w:space="0" w:color="auto"/>
              </w:divBdr>
            </w:div>
          </w:divsChild>
        </w:div>
        <w:div w:id="438768482">
          <w:marLeft w:val="0"/>
          <w:marRight w:val="0"/>
          <w:marTop w:val="0"/>
          <w:marBottom w:val="0"/>
          <w:divBdr>
            <w:top w:val="none" w:sz="0" w:space="0" w:color="auto"/>
            <w:left w:val="none" w:sz="0" w:space="0" w:color="auto"/>
            <w:bottom w:val="none" w:sz="0" w:space="0" w:color="auto"/>
            <w:right w:val="none" w:sz="0" w:space="0" w:color="auto"/>
          </w:divBdr>
          <w:divsChild>
            <w:div w:id="120003183">
              <w:marLeft w:val="0"/>
              <w:marRight w:val="0"/>
              <w:marTop w:val="0"/>
              <w:marBottom w:val="0"/>
              <w:divBdr>
                <w:top w:val="none" w:sz="0" w:space="0" w:color="auto"/>
                <w:left w:val="none" w:sz="0" w:space="0" w:color="auto"/>
                <w:bottom w:val="none" w:sz="0" w:space="0" w:color="auto"/>
                <w:right w:val="none" w:sz="0" w:space="0" w:color="auto"/>
              </w:divBdr>
            </w:div>
          </w:divsChild>
        </w:div>
        <w:div w:id="790854472">
          <w:marLeft w:val="0"/>
          <w:marRight w:val="0"/>
          <w:marTop w:val="0"/>
          <w:marBottom w:val="0"/>
          <w:divBdr>
            <w:top w:val="none" w:sz="0" w:space="0" w:color="auto"/>
            <w:left w:val="none" w:sz="0" w:space="0" w:color="auto"/>
            <w:bottom w:val="none" w:sz="0" w:space="0" w:color="auto"/>
            <w:right w:val="none" w:sz="0" w:space="0" w:color="auto"/>
          </w:divBdr>
          <w:divsChild>
            <w:div w:id="828791252">
              <w:marLeft w:val="0"/>
              <w:marRight w:val="0"/>
              <w:marTop w:val="0"/>
              <w:marBottom w:val="0"/>
              <w:divBdr>
                <w:top w:val="none" w:sz="0" w:space="0" w:color="auto"/>
                <w:left w:val="none" w:sz="0" w:space="0" w:color="auto"/>
                <w:bottom w:val="none" w:sz="0" w:space="0" w:color="auto"/>
                <w:right w:val="none" w:sz="0" w:space="0" w:color="auto"/>
              </w:divBdr>
            </w:div>
          </w:divsChild>
        </w:div>
        <w:div w:id="1207838256">
          <w:marLeft w:val="0"/>
          <w:marRight w:val="0"/>
          <w:marTop w:val="0"/>
          <w:marBottom w:val="0"/>
          <w:divBdr>
            <w:top w:val="none" w:sz="0" w:space="0" w:color="auto"/>
            <w:left w:val="none" w:sz="0" w:space="0" w:color="auto"/>
            <w:bottom w:val="none" w:sz="0" w:space="0" w:color="auto"/>
            <w:right w:val="none" w:sz="0" w:space="0" w:color="auto"/>
          </w:divBdr>
          <w:divsChild>
            <w:div w:id="7545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1681</Words>
  <Characters>9247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auger</dc:creator>
  <cp:keywords/>
  <dc:description/>
  <cp:lastModifiedBy>pascale auger</cp:lastModifiedBy>
  <cp:revision>3</cp:revision>
  <dcterms:created xsi:type="dcterms:W3CDTF">2020-09-08T15:14:00Z</dcterms:created>
  <dcterms:modified xsi:type="dcterms:W3CDTF">2020-09-08T15:56:00Z</dcterms:modified>
</cp:coreProperties>
</file>